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C84B32" w14:textId="77777777" w:rsidR="00965BEA" w:rsidRDefault="0093453F">
      <w:pPr>
        <w:spacing w:after="0"/>
        <w:jc w:val="center"/>
        <w:rPr>
          <w:rFonts w:ascii="Arial" w:eastAsia="Arial" w:hAnsi="Arial" w:cs="Arial"/>
          <w:b/>
          <w:bCs/>
          <w:color w:val="7F7F7F"/>
          <w:sz w:val="20"/>
          <w:szCs w:val="20"/>
          <w:u w:val="single"/>
        </w:rPr>
      </w:pPr>
      <w:bookmarkStart w:id="0" w:name="_GoBack"/>
      <w:bookmarkEnd w:id="0"/>
      <w:r>
        <w:rPr>
          <w:rFonts w:ascii="Arial"/>
          <w:sz w:val="20"/>
          <w:szCs w:val="20"/>
        </w:rPr>
        <w:t xml:space="preserve">Tuesday - </w:t>
      </w:r>
      <w:proofErr w:type="spellStart"/>
      <w:r>
        <w:rPr>
          <w:rFonts w:ascii="Arial"/>
          <w:b/>
          <w:bCs/>
          <w:color w:val="7F7F7F"/>
          <w:sz w:val="20"/>
          <w:szCs w:val="20"/>
          <w:u w:val="single"/>
        </w:rPr>
        <w:t>Mendelian</w:t>
      </w:r>
      <w:proofErr w:type="spellEnd"/>
      <w:r>
        <w:rPr>
          <w:rFonts w:ascii="Arial"/>
          <w:b/>
          <w:bCs/>
          <w:color w:val="7F7F7F"/>
          <w:sz w:val="20"/>
          <w:szCs w:val="20"/>
          <w:u w:val="single"/>
        </w:rPr>
        <w:t xml:space="preserve"> Genetics</w:t>
      </w:r>
    </w:p>
    <w:p w14:paraId="0AF99AE7" w14:textId="77777777" w:rsidR="00965BEA" w:rsidRDefault="0093453F">
      <w:pPr>
        <w:spacing w:after="0"/>
        <w:rPr>
          <w:rFonts w:ascii="Arial" w:eastAsia="Arial" w:hAnsi="Arial" w:cs="Arial"/>
          <w:color w:val="7F7F7F"/>
          <w:sz w:val="20"/>
          <w:szCs w:val="20"/>
        </w:rPr>
      </w:pPr>
      <w:r>
        <w:rPr>
          <w:rFonts w:ascii="Arial" w:eastAsia="Arial" w:hAnsi="Arial" w:cs="Arial"/>
          <w:b/>
          <w:bCs/>
          <w:color w:val="7F7F7F"/>
          <w:sz w:val="20"/>
          <w:szCs w:val="20"/>
          <w:u w:val="single"/>
        </w:rPr>
        <w:tab/>
      </w:r>
      <w:r>
        <w:rPr>
          <w:rFonts w:ascii="Arial" w:eastAsia="Arial" w:hAnsi="Arial" w:cs="Arial"/>
          <w:b/>
          <w:bCs/>
          <w:color w:val="7F7F7F"/>
          <w:sz w:val="20"/>
          <w:szCs w:val="20"/>
          <w:u w:val="single"/>
        </w:rPr>
        <w:tab/>
      </w:r>
      <w:r>
        <w:rPr>
          <w:rFonts w:ascii="Arial" w:eastAsia="Arial" w:hAnsi="Arial" w:cs="Arial"/>
          <w:b/>
          <w:bCs/>
          <w:color w:val="7F7F7F"/>
          <w:sz w:val="20"/>
          <w:szCs w:val="20"/>
          <w:u w:val="single"/>
        </w:rPr>
        <w:tab/>
      </w:r>
      <w:r>
        <w:rPr>
          <w:rFonts w:ascii="Arial" w:eastAsia="Arial" w:hAnsi="Arial" w:cs="Arial"/>
          <w:b/>
          <w:bCs/>
          <w:color w:val="7F7F7F"/>
          <w:sz w:val="20"/>
          <w:szCs w:val="20"/>
          <w:u w:val="single"/>
        </w:rPr>
        <w:tab/>
      </w:r>
      <w:r>
        <w:rPr>
          <w:rFonts w:ascii="Arial" w:eastAsia="Arial" w:hAnsi="Arial" w:cs="Arial"/>
          <w:color w:val="7F7F7F"/>
          <w:sz w:val="20"/>
          <w:szCs w:val="20"/>
        </w:rPr>
        <w:tab/>
      </w:r>
      <w:r>
        <w:rPr>
          <w:rFonts w:ascii="Arial" w:eastAsia="Arial" w:hAnsi="Arial" w:cs="Arial"/>
          <w:color w:val="7F7F7F"/>
          <w:sz w:val="20"/>
          <w:szCs w:val="20"/>
        </w:rPr>
        <w:tab/>
      </w:r>
      <w:r>
        <w:rPr>
          <w:rFonts w:ascii="Arial" w:eastAsia="Arial" w:hAnsi="Arial" w:cs="Arial"/>
          <w:color w:val="7F7F7F"/>
          <w:sz w:val="20"/>
          <w:szCs w:val="20"/>
        </w:rPr>
        <w:tab/>
      </w:r>
      <w:r>
        <w:rPr>
          <w:rFonts w:ascii="Arial" w:eastAsia="Arial" w:hAnsi="Arial" w:cs="Arial"/>
          <w:color w:val="7F7F7F"/>
          <w:sz w:val="20"/>
          <w:szCs w:val="20"/>
        </w:rPr>
        <w:tab/>
      </w:r>
      <w:r>
        <w:rPr>
          <w:rFonts w:ascii="Arial" w:eastAsia="Arial" w:hAnsi="Arial" w:cs="Arial"/>
          <w:color w:val="7F7F7F"/>
          <w:sz w:val="20"/>
          <w:szCs w:val="20"/>
        </w:rPr>
        <w:tab/>
      </w:r>
      <w:r>
        <w:rPr>
          <w:rFonts w:ascii="Arial" w:eastAsia="Arial" w:hAnsi="Arial" w:cs="Arial"/>
          <w:color w:val="7F7F7F"/>
          <w:sz w:val="20"/>
          <w:szCs w:val="20"/>
        </w:rPr>
        <w:tab/>
      </w:r>
      <w:r>
        <w:rPr>
          <w:rFonts w:ascii="Arial" w:eastAsia="Arial" w:hAnsi="Arial" w:cs="Arial"/>
          <w:color w:val="7F7F7F"/>
          <w:sz w:val="20"/>
          <w:szCs w:val="20"/>
        </w:rPr>
        <w:tab/>
      </w:r>
      <w:r>
        <w:rPr>
          <w:rFonts w:ascii="Arial" w:eastAsia="Arial" w:hAnsi="Arial" w:cs="Arial"/>
          <w:color w:val="7F7F7F"/>
          <w:sz w:val="20"/>
          <w:szCs w:val="20"/>
        </w:rPr>
        <w:tab/>
        <w:t>Period: 5</w:t>
      </w:r>
      <w:r>
        <w:rPr>
          <w:rFonts w:ascii="Arial"/>
          <w:color w:val="7F7F7F"/>
          <w:sz w:val="20"/>
          <w:szCs w:val="20"/>
        </w:rPr>
        <w:t>5 minutes</w:t>
      </w:r>
    </w:p>
    <w:p w14:paraId="24B84C50" w14:textId="77777777" w:rsidR="00965BEA" w:rsidRDefault="0093453F">
      <w:pPr>
        <w:spacing w:after="0"/>
        <w:rPr>
          <w:rFonts w:ascii="Arial" w:eastAsia="Arial" w:hAnsi="Arial" w:cs="Arial"/>
          <w:color w:val="7F7F7F"/>
          <w:sz w:val="20"/>
          <w:szCs w:val="20"/>
        </w:rPr>
      </w:pPr>
      <w:r>
        <w:rPr>
          <w:rFonts w:ascii="Arial"/>
          <w:color w:val="7F7F7F"/>
          <w:sz w:val="20"/>
          <w:szCs w:val="20"/>
        </w:rPr>
        <w:t>Subject: Biology I</w:t>
      </w:r>
      <w:r>
        <w:rPr>
          <w:rFonts w:ascii="Arial"/>
          <w:color w:val="7F7F7F"/>
          <w:sz w:val="20"/>
          <w:szCs w:val="20"/>
        </w:rPr>
        <w:tab/>
      </w:r>
      <w:r>
        <w:rPr>
          <w:rFonts w:ascii="Arial"/>
          <w:color w:val="7F7F7F"/>
          <w:sz w:val="20"/>
          <w:szCs w:val="20"/>
        </w:rPr>
        <w:tab/>
      </w:r>
      <w:r>
        <w:rPr>
          <w:rFonts w:ascii="Arial"/>
          <w:color w:val="7F7F7F"/>
          <w:sz w:val="20"/>
          <w:szCs w:val="20"/>
        </w:rPr>
        <w:tab/>
      </w:r>
      <w:r>
        <w:rPr>
          <w:rFonts w:ascii="Arial"/>
          <w:color w:val="7F7F7F"/>
          <w:sz w:val="20"/>
          <w:szCs w:val="20"/>
        </w:rPr>
        <w:tab/>
      </w:r>
      <w:r>
        <w:rPr>
          <w:rFonts w:ascii="Arial"/>
          <w:color w:val="7F7F7F"/>
          <w:sz w:val="20"/>
          <w:szCs w:val="20"/>
        </w:rPr>
        <w:tab/>
      </w:r>
      <w:r>
        <w:rPr>
          <w:rFonts w:ascii="Arial"/>
          <w:color w:val="7F7F7F"/>
          <w:sz w:val="20"/>
          <w:szCs w:val="20"/>
        </w:rPr>
        <w:tab/>
      </w:r>
      <w:r>
        <w:rPr>
          <w:rFonts w:ascii="Arial"/>
          <w:color w:val="7F7F7F"/>
          <w:sz w:val="20"/>
          <w:szCs w:val="20"/>
        </w:rPr>
        <w:tab/>
      </w:r>
      <w:r>
        <w:rPr>
          <w:rFonts w:ascii="Arial"/>
          <w:color w:val="7F7F7F"/>
          <w:sz w:val="20"/>
          <w:szCs w:val="20"/>
        </w:rPr>
        <w:tab/>
      </w:r>
      <w:r>
        <w:rPr>
          <w:rFonts w:ascii="Arial"/>
          <w:color w:val="7F7F7F"/>
          <w:sz w:val="20"/>
          <w:szCs w:val="20"/>
        </w:rPr>
        <w:tab/>
      </w:r>
      <w:r>
        <w:rPr>
          <w:rFonts w:ascii="Arial"/>
          <w:color w:val="7F7F7F"/>
          <w:sz w:val="20"/>
          <w:szCs w:val="20"/>
        </w:rPr>
        <w:tab/>
        <w:t>Date: January 2014</w:t>
      </w:r>
    </w:p>
    <w:p w14:paraId="4D545BF9" w14:textId="77777777" w:rsidR="00965BEA" w:rsidRDefault="00965BEA">
      <w:pPr>
        <w:spacing w:after="0"/>
        <w:rPr>
          <w:rFonts w:ascii="Arial" w:eastAsia="Arial" w:hAnsi="Arial" w:cs="Arial"/>
          <w:color w:val="7F7F7F"/>
          <w:sz w:val="20"/>
          <w:szCs w:val="20"/>
        </w:rPr>
      </w:pPr>
    </w:p>
    <w:p w14:paraId="3859412A" w14:textId="77777777" w:rsidR="00965BEA" w:rsidRDefault="0093453F">
      <w:pPr>
        <w:spacing w:after="0"/>
        <w:rPr>
          <w:rFonts w:ascii="Arial" w:eastAsia="Arial" w:hAnsi="Arial" w:cs="Arial"/>
          <w:color w:val="7F7F7F"/>
          <w:sz w:val="20"/>
          <w:szCs w:val="20"/>
        </w:rPr>
      </w:pPr>
      <w:r>
        <w:rPr>
          <w:rFonts w:ascii="Arial"/>
          <w:color w:val="7F7F7F"/>
          <w:sz w:val="20"/>
          <w:szCs w:val="20"/>
        </w:rPr>
        <w:t>Objectives:</w:t>
      </w:r>
    </w:p>
    <w:p w14:paraId="5325BCB3" w14:textId="77777777" w:rsidR="00965BEA" w:rsidRDefault="0093453F">
      <w:pPr>
        <w:pStyle w:val="ListParagraph"/>
        <w:numPr>
          <w:ilvl w:val="0"/>
          <w:numId w:val="3"/>
        </w:numPr>
        <w:tabs>
          <w:tab w:val="num" w:pos="660"/>
        </w:tabs>
        <w:spacing w:after="0"/>
        <w:ind w:left="660" w:hanging="300"/>
        <w:rPr>
          <w:rFonts w:ascii="Arial" w:eastAsia="Arial" w:hAnsi="Arial" w:cs="Arial"/>
          <w:sz w:val="20"/>
          <w:szCs w:val="20"/>
        </w:rPr>
      </w:pPr>
      <w:r>
        <w:rPr>
          <w:rFonts w:ascii="Arial"/>
          <w:color w:val="7F7F7F"/>
          <w:sz w:val="20"/>
          <w:szCs w:val="20"/>
        </w:rPr>
        <w:t xml:space="preserve">TSW identify the experimental procedures performed by </w:t>
      </w:r>
      <w:proofErr w:type="spellStart"/>
      <w:r>
        <w:rPr>
          <w:rFonts w:ascii="Arial"/>
          <w:color w:val="7F7F7F"/>
          <w:sz w:val="20"/>
          <w:szCs w:val="20"/>
        </w:rPr>
        <w:t>Gregor</w:t>
      </w:r>
      <w:proofErr w:type="spellEnd"/>
      <w:r>
        <w:rPr>
          <w:rFonts w:ascii="Arial"/>
          <w:color w:val="7F7F7F"/>
          <w:sz w:val="20"/>
          <w:szCs w:val="20"/>
        </w:rPr>
        <w:t xml:space="preserve"> Mendel, and describe the conclusions he arrived at based on his work (5b DOK 1).</w:t>
      </w:r>
    </w:p>
    <w:p w14:paraId="69C51410" w14:textId="77777777" w:rsidR="00965BEA" w:rsidRDefault="0093453F">
      <w:pPr>
        <w:spacing w:after="0"/>
        <w:rPr>
          <w:rFonts w:ascii="Arial" w:eastAsia="Arial" w:hAnsi="Arial" w:cs="Arial"/>
          <w:color w:val="7F7F7F"/>
          <w:sz w:val="20"/>
          <w:szCs w:val="20"/>
        </w:rPr>
      </w:pPr>
      <w:r>
        <w:rPr>
          <w:rFonts w:ascii="Arial"/>
          <w:color w:val="7F7F7F"/>
          <w:sz w:val="20"/>
          <w:szCs w:val="20"/>
        </w:rPr>
        <w:t>Materials:</w:t>
      </w:r>
    </w:p>
    <w:p w14:paraId="489F9F60" w14:textId="77777777" w:rsidR="00965BEA" w:rsidRDefault="0093453F">
      <w:pPr>
        <w:pStyle w:val="ListParagraph"/>
        <w:numPr>
          <w:ilvl w:val="0"/>
          <w:numId w:val="3"/>
        </w:numPr>
        <w:tabs>
          <w:tab w:val="num" w:pos="660"/>
        </w:tabs>
        <w:spacing w:after="0"/>
        <w:ind w:left="660" w:hanging="300"/>
        <w:rPr>
          <w:rFonts w:ascii="Arial" w:eastAsia="Arial" w:hAnsi="Arial" w:cs="Arial"/>
          <w:sz w:val="20"/>
          <w:szCs w:val="20"/>
        </w:rPr>
      </w:pPr>
      <w:r>
        <w:rPr>
          <w:rFonts w:ascii="Arial"/>
          <w:color w:val="7F7F7F"/>
          <w:sz w:val="20"/>
          <w:szCs w:val="20"/>
        </w:rPr>
        <w:t>PowerPoint, Dry Erase Markers</w:t>
      </w:r>
    </w:p>
    <w:p w14:paraId="2EB1FF7E" w14:textId="77777777" w:rsidR="00965BEA" w:rsidRDefault="0093453F">
      <w:pPr>
        <w:spacing w:after="0"/>
        <w:rPr>
          <w:rFonts w:ascii="Arial" w:eastAsia="Arial" w:hAnsi="Arial" w:cs="Arial"/>
          <w:color w:val="7F7F7F"/>
          <w:sz w:val="20"/>
          <w:szCs w:val="20"/>
        </w:rPr>
      </w:pPr>
      <w:r>
        <w:rPr>
          <w:rFonts w:ascii="Arial"/>
          <w:color w:val="7F7F7F"/>
          <w:sz w:val="20"/>
          <w:szCs w:val="20"/>
        </w:rPr>
        <w:t>Bell Work (7 minutes):</w:t>
      </w:r>
    </w:p>
    <w:p w14:paraId="7DA34189" w14:textId="77777777" w:rsidR="00965BEA" w:rsidRDefault="0093453F">
      <w:pPr>
        <w:pStyle w:val="ListParagraph"/>
        <w:numPr>
          <w:ilvl w:val="0"/>
          <w:numId w:val="5"/>
        </w:numPr>
        <w:tabs>
          <w:tab w:val="num" w:pos="660"/>
        </w:tabs>
        <w:spacing w:after="0"/>
        <w:ind w:left="660" w:hanging="300"/>
        <w:rPr>
          <w:rFonts w:ascii="Arial" w:eastAsia="Arial" w:hAnsi="Arial" w:cs="Arial"/>
          <w:color w:val="808080"/>
          <w:sz w:val="20"/>
          <w:szCs w:val="20"/>
        </w:rPr>
      </w:pPr>
      <w:r>
        <w:rPr>
          <w:rFonts w:ascii="Arial"/>
          <w:color w:val="808080"/>
          <w:sz w:val="20"/>
          <w:szCs w:val="20"/>
        </w:rPr>
        <w:t>The following directions will be written on the white board:</w:t>
      </w:r>
    </w:p>
    <w:p w14:paraId="7B1630E2" w14:textId="77777777" w:rsidR="00965BEA" w:rsidRDefault="0093453F">
      <w:pPr>
        <w:pStyle w:val="ListParagraph"/>
        <w:numPr>
          <w:ilvl w:val="1"/>
          <w:numId w:val="7"/>
        </w:numPr>
        <w:tabs>
          <w:tab w:val="num" w:pos="1380"/>
        </w:tabs>
        <w:spacing w:after="0"/>
        <w:ind w:left="1380" w:hanging="300"/>
        <w:rPr>
          <w:rFonts w:ascii="Arial" w:eastAsia="Arial" w:hAnsi="Arial" w:cs="Arial"/>
          <w:color w:val="808080"/>
          <w:sz w:val="20"/>
          <w:szCs w:val="20"/>
        </w:rPr>
      </w:pPr>
      <w:r>
        <w:rPr>
          <w:rFonts w:hAnsi="Arial"/>
          <w:color w:val="808080"/>
          <w:sz w:val="20"/>
          <w:szCs w:val="20"/>
        </w:rPr>
        <w:t xml:space="preserve"> </w:t>
      </w:r>
      <w:r>
        <w:rPr>
          <w:rFonts w:hAnsi="Arial"/>
          <w:color w:val="808080"/>
          <w:sz w:val="20"/>
          <w:szCs w:val="20"/>
        </w:rPr>
        <w:t>“</w:t>
      </w:r>
      <w:r>
        <w:rPr>
          <w:rFonts w:ascii="Arial"/>
          <w:color w:val="808080"/>
          <w:sz w:val="20"/>
          <w:szCs w:val="20"/>
        </w:rPr>
        <w:t xml:space="preserve">Using the question on the Promethean board, explain why all </w:t>
      </w:r>
      <w:r>
        <w:rPr>
          <w:rFonts w:ascii="Arial"/>
          <w:b/>
          <w:bCs/>
          <w:color w:val="808080"/>
          <w:sz w:val="20"/>
          <w:szCs w:val="20"/>
        </w:rPr>
        <w:t>three</w:t>
      </w:r>
      <w:r>
        <w:rPr>
          <w:rFonts w:ascii="Arial"/>
          <w:color w:val="808080"/>
          <w:sz w:val="20"/>
          <w:szCs w:val="20"/>
        </w:rPr>
        <w:t xml:space="preserve"> of the incorrect choices are wrong, and explain why the correct answer is right.</w:t>
      </w:r>
      <w:r>
        <w:rPr>
          <w:rFonts w:hAnsi="Arial"/>
          <w:color w:val="808080"/>
          <w:sz w:val="20"/>
          <w:szCs w:val="20"/>
        </w:rPr>
        <w:t>”</w:t>
      </w:r>
      <w:r>
        <w:rPr>
          <w:rFonts w:hAnsi="Arial"/>
          <w:color w:val="808080"/>
          <w:sz w:val="20"/>
          <w:szCs w:val="20"/>
        </w:rPr>
        <w:t xml:space="preserve"> </w:t>
      </w:r>
    </w:p>
    <w:p w14:paraId="1D5E41B8" w14:textId="77777777" w:rsidR="00965BEA" w:rsidRDefault="0093453F">
      <w:pPr>
        <w:pStyle w:val="ListParagraph"/>
        <w:numPr>
          <w:ilvl w:val="0"/>
          <w:numId w:val="5"/>
        </w:numPr>
        <w:tabs>
          <w:tab w:val="num" w:pos="660"/>
        </w:tabs>
        <w:spacing w:after="0"/>
        <w:ind w:left="660" w:hanging="300"/>
        <w:rPr>
          <w:rFonts w:ascii="Arial" w:eastAsia="Arial" w:hAnsi="Arial" w:cs="Arial"/>
          <w:color w:val="808080"/>
          <w:sz w:val="20"/>
          <w:szCs w:val="20"/>
        </w:rPr>
      </w:pPr>
      <w:r>
        <w:rPr>
          <w:rFonts w:ascii="Arial"/>
          <w:color w:val="808080"/>
          <w:sz w:val="20"/>
          <w:szCs w:val="20"/>
        </w:rPr>
        <w:t>The following state test style question will be displayed on the Promethean board:</w:t>
      </w:r>
    </w:p>
    <w:p w14:paraId="440BEDCF" w14:textId="77777777" w:rsidR="00965BEA" w:rsidRDefault="0093453F">
      <w:pPr>
        <w:pStyle w:val="ListParagraph"/>
        <w:numPr>
          <w:ilvl w:val="1"/>
          <w:numId w:val="7"/>
        </w:numPr>
        <w:tabs>
          <w:tab w:val="num" w:pos="1380"/>
        </w:tabs>
        <w:spacing w:after="0"/>
        <w:ind w:left="1380" w:hanging="300"/>
        <w:rPr>
          <w:rFonts w:ascii="Arial" w:eastAsia="Arial" w:hAnsi="Arial" w:cs="Arial"/>
          <w:color w:val="808080"/>
          <w:sz w:val="20"/>
          <w:szCs w:val="20"/>
        </w:rPr>
      </w:pPr>
      <w:r>
        <w:rPr>
          <w:rFonts w:ascii="Arial"/>
          <w:color w:val="808080"/>
          <w:sz w:val="20"/>
          <w:szCs w:val="20"/>
        </w:rPr>
        <w:t>What nitrogenous base does adenine pair with during DNA transcription?</w:t>
      </w:r>
    </w:p>
    <w:p w14:paraId="18AF005C" w14:textId="77777777" w:rsidR="00965BEA" w:rsidRDefault="0093453F">
      <w:pPr>
        <w:pStyle w:val="ListParagraph"/>
        <w:numPr>
          <w:ilvl w:val="2"/>
          <w:numId w:val="9"/>
        </w:numPr>
        <w:tabs>
          <w:tab w:val="num" w:pos="2100"/>
        </w:tabs>
        <w:spacing w:after="0"/>
        <w:ind w:left="2100" w:hanging="300"/>
        <w:rPr>
          <w:rFonts w:ascii="Arial" w:eastAsia="Arial" w:hAnsi="Arial" w:cs="Arial"/>
          <w:color w:val="808080"/>
          <w:sz w:val="20"/>
          <w:szCs w:val="20"/>
        </w:rPr>
      </w:pPr>
      <w:r>
        <w:rPr>
          <w:rFonts w:ascii="Arial"/>
          <w:color w:val="808080"/>
          <w:sz w:val="20"/>
          <w:szCs w:val="20"/>
        </w:rPr>
        <w:t xml:space="preserve">a. </w:t>
      </w:r>
      <w:proofErr w:type="gramStart"/>
      <w:r>
        <w:rPr>
          <w:rFonts w:ascii="Arial"/>
          <w:color w:val="808080"/>
          <w:sz w:val="20"/>
          <w:szCs w:val="20"/>
        </w:rPr>
        <w:t>cytosine</w:t>
      </w:r>
      <w:proofErr w:type="gramEnd"/>
    </w:p>
    <w:p w14:paraId="0CAD7AF4" w14:textId="77777777" w:rsidR="00965BEA" w:rsidRDefault="0093453F">
      <w:pPr>
        <w:pStyle w:val="ListParagraph"/>
        <w:numPr>
          <w:ilvl w:val="2"/>
          <w:numId w:val="9"/>
        </w:numPr>
        <w:tabs>
          <w:tab w:val="num" w:pos="2100"/>
        </w:tabs>
        <w:spacing w:after="0"/>
        <w:ind w:left="2100" w:hanging="300"/>
        <w:rPr>
          <w:rFonts w:ascii="Arial" w:eastAsia="Arial" w:hAnsi="Arial" w:cs="Arial"/>
          <w:color w:val="808080"/>
          <w:sz w:val="20"/>
          <w:szCs w:val="20"/>
        </w:rPr>
      </w:pPr>
      <w:r>
        <w:rPr>
          <w:rFonts w:ascii="Arial"/>
          <w:color w:val="808080"/>
          <w:sz w:val="20"/>
          <w:szCs w:val="20"/>
        </w:rPr>
        <w:t xml:space="preserve">b. </w:t>
      </w:r>
      <w:proofErr w:type="gramStart"/>
      <w:r>
        <w:rPr>
          <w:rFonts w:ascii="Arial"/>
          <w:color w:val="808080"/>
          <w:sz w:val="20"/>
          <w:szCs w:val="20"/>
        </w:rPr>
        <w:t>thymine</w:t>
      </w:r>
      <w:proofErr w:type="gramEnd"/>
    </w:p>
    <w:p w14:paraId="76529896" w14:textId="77777777" w:rsidR="00965BEA" w:rsidRDefault="0093453F">
      <w:pPr>
        <w:pStyle w:val="ListParagraph"/>
        <w:numPr>
          <w:ilvl w:val="2"/>
          <w:numId w:val="9"/>
        </w:numPr>
        <w:tabs>
          <w:tab w:val="num" w:pos="2100"/>
        </w:tabs>
        <w:spacing w:after="0"/>
        <w:ind w:left="2100" w:hanging="300"/>
        <w:rPr>
          <w:rFonts w:ascii="Arial" w:eastAsia="Arial" w:hAnsi="Arial" w:cs="Arial"/>
          <w:color w:val="808080"/>
          <w:sz w:val="20"/>
          <w:szCs w:val="20"/>
        </w:rPr>
      </w:pPr>
      <w:r>
        <w:rPr>
          <w:rFonts w:ascii="Arial"/>
          <w:color w:val="808080"/>
          <w:sz w:val="20"/>
          <w:szCs w:val="20"/>
        </w:rPr>
        <w:t xml:space="preserve">c. </w:t>
      </w:r>
      <w:proofErr w:type="gramStart"/>
      <w:r>
        <w:rPr>
          <w:rFonts w:ascii="Arial"/>
          <w:color w:val="808080"/>
          <w:sz w:val="20"/>
          <w:szCs w:val="20"/>
        </w:rPr>
        <w:t>guanine</w:t>
      </w:r>
      <w:proofErr w:type="gramEnd"/>
    </w:p>
    <w:p w14:paraId="59B4AA4D" w14:textId="77777777" w:rsidR="00965BEA" w:rsidRDefault="0093453F">
      <w:pPr>
        <w:pStyle w:val="ListParagraph"/>
        <w:numPr>
          <w:ilvl w:val="2"/>
          <w:numId w:val="9"/>
        </w:numPr>
        <w:tabs>
          <w:tab w:val="num" w:pos="2100"/>
        </w:tabs>
        <w:spacing w:after="0"/>
        <w:ind w:left="2100" w:hanging="300"/>
        <w:rPr>
          <w:rFonts w:ascii="Arial" w:eastAsia="Arial" w:hAnsi="Arial" w:cs="Arial"/>
          <w:sz w:val="20"/>
          <w:szCs w:val="20"/>
        </w:rPr>
      </w:pPr>
      <w:r>
        <w:rPr>
          <w:rFonts w:ascii="Arial"/>
          <w:color w:val="808080"/>
          <w:sz w:val="20"/>
          <w:szCs w:val="20"/>
        </w:rPr>
        <w:t xml:space="preserve">d. </w:t>
      </w:r>
      <w:proofErr w:type="gramStart"/>
      <w:r>
        <w:rPr>
          <w:rFonts w:ascii="Arial"/>
          <w:color w:val="808080"/>
          <w:sz w:val="20"/>
          <w:szCs w:val="20"/>
        </w:rPr>
        <w:t>uracil</w:t>
      </w:r>
      <w:proofErr w:type="gramEnd"/>
    </w:p>
    <w:p w14:paraId="02F636E6" w14:textId="77777777" w:rsidR="00965BEA" w:rsidRDefault="0093453F">
      <w:pPr>
        <w:spacing w:after="0"/>
        <w:rPr>
          <w:rFonts w:ascii="Arial" w:eastAsia="Arial" w:hAnsi="Arial" w:cs="Arial"/>
          <w:color w:val="7F7F7F"/>
          <w:sz w:val="20"/>
          <w:szCs w:val="20"/>
        </w:rPr>
      </w:pPr>
      <w:r>
        <w:rPr>
          <w:rFonts w:ascii="Arial"/>
          <w:color w:val="7F7F7F"/>
          <w:sz w:val="20"/>
          <w:szCs w:val="20"/>
        </w:rPr>
        <w:t>Set (4 minutes):</w:t>
      </w:r>
    </w:p>
    <w:p w14:paraId="3AA4D0C0" w14:textId="77777777" w:rsidR="00965BEA" w:rsidRDefault="0093453F">
      <w:pPr>
        <w:pStyle w:val="ListParagraph"/>
        <w:numPr>
          <w:ilvl w:val="0"/>
          <w:numId w:val="12"/>
        </w:numPr>
        <w:tabs>
          <w:tab w:val="num" w:pos="660"/>
        </w:tabs>
        <w:spacing w:after="0"/>
        <w:ind w:left="660" w:hanging="300"/>
        <w:rPr>
          <w:rFonts w:ascii="Arial" w:eastAsia="Arial" w:hAnsi="Arial" w:cs="Arial"/>
          <w:color w:val="7F7F7F"/>
          <w:sz w:val="20"/>
          <w:szCs w:val="20"/>
        </w:rPr>
      </w:pPr>
      <w:r>
        <w:rPr>
          <w:rFonts w:ascii="Arial"/>
          <w:color w:val="7F7F7F"/>
          <w:sz w:val="20"/>
          <w:szCs w:val="20"/>
        </w:rPr>
        <w:t>Ask the students why children look like their parents. Discuss the answers as a class.</w:t>
      </w:r>
    </w:p>
    <w:p w14:paraId="5FE91C42" w14:textId="77777777" w:rsidR="00965BEA" w:rsidRDefault="0093453F">
      <w:pPr>
        <w:pStyle w:val="ListParagraph"/>
        <w:numPr>
          <w:ilvl w:val="0"/>
          <w:numId w:val="12"/>
        </w:numPr>
        <w:tabs>
          <w:tab w:val="num" w:pos="660"/>
        </w:tabs>
        <w:spacing w:after="0"/>
        <w:ind w:left="660" w:hanging="300"/>
        <w:rPr>
          <w:rFonts w:ascii="Arial" w:eastAsia="Arial" w:hAnsi="Arial" w:cs="Arial"/>
          <w:color w:val="7F7F7F"/>
          <w:sz w:val="20"/>
          <w:szCs w:val="20"/>
        </w:rPr>
      </w:pPr>
      <w:r>
        <w:rPr>
          <w:rFonts w:ascii="Arial"/>
          <w:color w:val="7F7F7F"/>
          <w:sz w:val="20"/>
          <w:szCs w:val="20"/>
        </w:rPr>
        <w:t xml:space="preserve">TTW show a short Brain Pop! </w:t>
      </w:r>
      <w:proofErr w:type="gramStart"/>
      <w:r>
        <w:rPr>
          <w:rFonts w:ascii="Arial"/>
          <w:color w:val="7F7F7F"/>
          <w:sz w:val="20"/>
          <w:szCs w:val="20"/>
        </w:rPr>
        <w:t>video</w:t>
      </w:r>
      <w:proofErr w:type="gramEnd"/>
      <w:r>
        <w:rPr>
          <w:rFonts w:ascii="Arial"/>
          <w:color w:val="7F7F7F"/>
          <w:sz w:val="20"/>
          <w:szCs w:val="20"/>
        </w:rPr>
        <w:t xml:space="preserve"> on heredity.</w:t>
      </w:r>
    </w:p>
    <w:p w14:paraId="0CEDFDE6" w14:textId="77777777" w:rsidR="00965BEA" w:rsidRPr="0093453F" w:rsidRDefault="0093453F">
      <w:pPr>
        <w:pStyle w:val="ListParagraph"/>
        <w:numPr>
          <w:ilvl w:val="0"/>
          <w:numId w:val="12"/>
        </w:numPr>
        <w:tabs>
          <w:tab w:val="num" w:pos="660"/>
        </w:tabs>
        <w:spacing w:after="0"/>
        <w:ind w:left="660" w:hanging="300"/>
        <w:rPr>
          <w:rFonts w:ascii="Arial" w:eastAsia="Arial" w:hAnsi="Arial" w:cs="Arial"/>
          <w:color w:val="7F7F7F"/>
          <w:sz w:val="20"/>
          <w:szCs w:val="20"/>
        </w:rPr>
      </w:pPr>
      <w:r>
        <w:rPr>
          <w:rFonts w:hAnsi="Arial"/>
          <w:color w:val="7F7F7F"/>
          <w:sz w:val="20"/>
          <w:szCs w:val="20"/>
        </w:rPr>
        <w:t>“</w:t>
      </w:r>
      <w:r>
        <w:rPr>
          <w:rFonts w:ascii="Arial"/>
          <w:color w:val="7F7F7F"/>
          <w:sz w:val="20"/>
          <w:szCs w:val="20"/>
        </w:rPr>
        <w:t>Today we</w:t>
      </w:r>
      <w:r>
        <w:rPr>
          <w:rFonts w:hAnsi="Arial"/>
          <w:color w:val="7F7F7F"/>
          <w:sz w:val="20"/>
          <w:szCs w:val="20"/>
        </w:rPr>
        <w:t>’</w:t>
      </w:r>
      <w:r>
        <w:rPr>
          <w:rFonts w:ascii="Arial"/>
          <w:color w:val="7F7F7F"/>
          <w:sz w:val="20"/>
          <w:szCs w:val="20"/>
        </w:rPr>
        <w:t xml:space="preserve">re going to be examining the work of </w:t>
      </w:r>
      <w:proofErr w:type="spellStart"/>
      <w:r>
        <w:rPr>
          <w:rFonts w:ascii="Arial"/>
          <w:color w:val="7F7F7F"/>
          <w:sz w:val="20"/>
          <w:szCs w:val="20"/>
        </w:rPr>
        <w:t>Gregor</w:t>
      </w:r>
      <w:proofErr w:type="spellEnd"/>
      <w:r>
        <w:rPr>
          <w:rFonts w:ascii="Arial"/>
          <w:color w:val="7F7F7F"/>
          <w:sz w:val="20"/>
          <w:szCs w:val="20"/>
        </w:rPr>
        <w:t xml:space="preserve"> Mendel. Mendel is known as the father of modern genetics because he was the first to observe that parents could pass on their traits to offspring, and that the passing of </w:t>
      </w:r>
      <w:proofErr w:type="gramStart"/>
      <w:r>
        <w:rPr>
          <w:rFonts w:ascii="Arial"/>
          <w:color w:val="7F7F7F"/>
          <w:sz w:val="20"/>
          <w:szCs w:val="20"/>
        </w:rPr>
        <w:t>these</w:t>
      </w:r>
      <w:proofErr w:type="gramEnd"/>
      <w:r>
        <w:rPr>
          <w:rFonts w:ascii="Arial"/>
          <w:color w:val="7F7F7F"/>
          <w:sz w:val="20"/>
          <w:szCs w:val="20"/>
        </w:rPr>
        <w:t xml:space="preserve"> traits followed specific laws.</w:t>
      </w:r>
      <w:r>
        <w:rPr>
          <w:rFonts w:hAnsi="Arial"/>
          <w:color w:val="7F7F7F"/>
          <w:sz w:val="20"/>
          <w:szCs w:val="20"/>
        </w:rPr>
        <w:t>”</w:t>
      </w:r>
    </w:p>
    <w:p w14:paraId="213225F1" w14:textId="77777777" w:rsidR="0093453F" w:rsidRDefault="0093453F" w:rsidP="0093453F">
      <w:pPr>
        <w:tabs>
          <w:tab w:val="num" w:pos="660"/>
        </w:tabs>
        <w:spacing w:after="0"/>
        <w:rPr>
          <w:rFonts w:ascii="Arial" w:eastAsia="Arial" w:hAnsi="Arial" w:cs="Arial"/>
          <w:color w:val="7F7F7F"/>
          <w:sz w:val="20"/>
          <w:szCs w:val="20"/>
        </w:rPr>
      </w:pPr>
    </w:p>
    <w:p w14:paraId="1BE649AC" w14:textId="77777777" w:rsidR="0093453F" w:rsidRPr="0093453F" w:rsidRDefault="0093453F" w:rsidP="0093453F">
      <w:pPr>
        <w:tabs>
          <w:tab w:val="num" w:pos="660"/>
        </w:tabs>
        <w:spacing w:after="0"/>
        <w:rPr>
          <w:rFonts w:ascii="Arial" w:eastAsia="Arial" w:hAnsi="Arial" w:cs="Arial"/>
          <w:b/>
          <w:sz w:val="20"/>
          <w:szCs w:val="20"/>
        </w:rPr>
      </w:pPr>
      <w:r>
        <w:rPr>
          <w:rFonts w:ascii="Arial" w:eastAsia="Arial" w:hAnsi="Arial" w:cs="Arial"/>
          <w:b/>
          <w:sz w:val="20"/>
          <w:szCs w:val="20"/>
          <w:u w:val="single"/>
        </w:rPr>
        <w:t xml:space="preserve">Key Question/Big Picture Question: </w:t>
      </w:r>
      <w:r>
        <w:rPr>
          <w:rFonts w:ascii="Arial" w:eastAsia="Arial" w:hAnsi="Arial" w:cs="Arial"/>
          <w:b/>
          <w:sz w:val="20"/>
          <w:szCs w:val="20"/>
        </w:rPr>
        <w:t>How are traits passed down from one generation to another? How can we predict what children/offspring will look like? Why don’t I look exactly like my mom/dad?</w:t>
      </w:r>
    </w:p>
    <w:p w14:paraId="6CA50B05" w14:textId="77777777" w:rsidR="00965BEA" w:rsidRDefault="00965BEA">
      <w:pPr>
        <w:spacing w:after="0"/>
        <w:rPr>
          <w:rFonts w:ascii="Arial" w:eastAsia="Arial" w:hAnsi="Arial" w:cs="Arial"/>
          <w:color w:val="7F7F7F"/>
          <w:sz w:val="20"/>
          <w:szCs w:val="20"/>
        </w:rPr>
      </w:pPr>
    </w:p>
    <w:p w14:paraId="12A4C038" w14:textId="77777777" w:rsidR="00965BEA" w:rsidRDefault="0093453F">
      <w:pPr>
        <w:spacing w:after="0"/>
        <w:rPr>
          <w:rFonts w:ascii="Arial" w:eastAsia="Arial" w:hAnsi="Arial" w:cs="Arial"/>
          <w:color w:val="7F7F7F"/>
          <w:sz w:val="20"/>
          <w:szCs w:val="20"/>
        </w:rPr>
      </w:pPr>
      <w:r>
        <w:rPr>
          <w:rFonts w:ascii="Arial"/>
          <w:color w:val="7F7F7F"/>
          <w:sz w:val="20"/>
          <w:szCs w:val="20"/>
        </w:rPr>
        <w:t>Procedures (38 minutes):</w:t>
      </w:r>
    </w:p>
    <w:p w14:paraId="556EF27E" w14:textId="77777777" w:rsidR="00965BEA" w:rsidRDefault="0093453F">
      <w:pPr>
        <w:pStyle w:val="ListParagraph"/>
        <w:numPr>
          <w:ilvl w:val="0"/>
          <w:numId w:val="15"/>
        </w:numPr>
        <w:tabs>
          <w:tab w:val="num" w:pos="660"/>
        </w:tabs>
        <w:spacing w:after="0"/>
        <w:ind w:left="660" w:hanging="300"/>
        <w:rPr>
          <w:rFonts w:ascii="Arial" w:eastAsia="Arial" w:hAnsi="Arial" w:cs="Arial"/>
          <w:color w:val="7F7F7F"/>
          <w:sz w:val="20"/>
          <w:szCs w:val="20"/>
        </w:rPr>
      </w:pPr>
      <w:r>
        <w:rPr>
          <w:rFonts w:ascii="Arial"/>
          <w:color w:val="7F7F7F"/>
          <w:sz w:val="20"/>
          <w:szCs w:val="20"/>
        </w:rPr>
        <w:t xml:space="preserve">7 minutes. Give a brief history of </w:t>
      </w:r>
      <w:proofErr w:type="spellStart"/>
      <w:r>
        <w:rPr>
          <w:rFonts w:ascii="Arial"/>
          <w:color w:val="7F7F7F"/>
          <w:sz w:val="20"/>
          <w:szCs w:val="20"/>
        </w:rPr>
        <w:t>Gregor</w:t>
      </w:r>
      <w:proofErr w:type="spellEnd"/>
      <w:r>
        <w:rPr>
          <w:rFonts w:ascii="Arial"/>
          <w:color w:val="7F7F7F"/>
          <w:sz w:val="20"/>
          <w:szCs w:val="20"/>
        </w:rPr>
        <w:t xml:space="preserve"> Mendel, explaining that he was an Austrian monk that worked with pea plants. He first observed what happened in nature when pea plants reproduced, and then later experimented with crossbreeding specific traits.</w:t>
      </w:r>
    </w:p>
    <w:p w14:paraId="1C59B6EC" w14:textId="77777777" w:rsidR="00965BEA" w:rsidRDefault="0093453F">
      <w:pPr>
        <w:pStyle w:val="ListParagraph"/>
        <w:numPr>
          <w:ilvl w:val="0"/>
          <w:numId w:val="15"/>
        </w:numPr>
        <w:tabs>
          <w:tab w:val="num" w:pos="660"/>
        </w:tabs>
        <w:spacing w:after="0"/>
        <w:ind w:left="660" w:hanging="300"/>
        <w:rPr>
          <w:rFonts w:ascii="Arial" w:eastAsia="Arial" w:hAnsi="Arial" w:cs="Arial"/>
          <w:color w:val="7F7F7F"/>
          <w:sz w:val="20"/>
          <w:szCs w:val="20"/>
        </w:rPr>
      </w:pPr>
      <w:r>
        <w:rPr>
          <w:rFonts w:ascii="Arial"/>
          <w:color w:val="7F7F7F"/>
          <w:sz w:val="20"/>
          <w:szCs w:val="20"/>
        </w:rPr>
        <w:t>7 minutes. Explain that pea plants possessed seven different traits that Mendel studied. Show pictures of each, and have students figure out what the seven traits were. (</w:t>
      </w:r>
      <w:proofErr w:type="gramStart"/>
      <w:r>
        <w:rPr>
          <w:rFonts w:ascii="Arial"/>
          <w:color w:val="7F7F7F"/>
          <w:sz w:val="20"/>
          <w:szCs w:val="20"/>
        </w:rPr>
        <w:t>height</w:t>
      </w:r>
      <w:proofErr w:type="gramEnd"/>
      <w:r>
        <w:rPr>
          <w:rFonts w:ascii="Arial"/>
          <w:color w:val="7F7F7F"/>
          <w:sz w:val="20"/>
          <w:szCs w:val="20"/>
        </w:rPr>
        <w:t>, flower color, flower position, seed color, seed shape, pod color, and pod shape)</w:t>
      </w:r>
    </w:p>
    <w:p w14:paraId="38CB4BD5" w14:textId="77777777" w:rsidR="00965BEA" w:rsidRDefault="0093453F">
      <w:pPr>
        <w:pStyle w:val="ListParagraph"/>
        <w:numPr>
          <w:ilvl w:val="0"/>
          <w:numId w:val="15"/>
        </w:numPr>
        <w:tabs>
          <w:tab w:val="num" w:pos="660"/>
        </w:tabs>
        <w:spacing w:after="0"/>
        <w:ind w:left="660" w:hanging="300"/>
        <w:rPr>
          <w:rFonts w:ascii="Arial" w:eastAsia="Arial" w:hAnsi="Arial" w:cs="Arial"/>
          <w:color w:val="7F7F7F"/>
          <w:sz w:val="20"/>
          <w:szCs w:val="20"/>
        </w:rPr>
      </w:pPr>
      <w:r>
        <w:rPr>
          <w:rFonts w:ascii="Arial"/>
          <w:color w:val="7F7F7F"/>
          <w:sz w:val="20"/>
          <w:szCs w:val="20"/>
        </w:rPr>
        <w:t>8 minutes. Go through the steps of how Mendel conducted his experiments. He began by first choosing a trait to examine. Two pea plants were then crossbred, and the resulting offspring were counted. The offspring could then be crossbred, and the results of this cross could be counted as well. The original pea plants were known as the parent generation, while the subsequent generations were known as the first filial generation and the second filial generation.</w:t>
      </w:r>
    </w:p>
    <w:p w14:paraId="6A290AE2" w14:textId="77777777" w:rsidR="00965BEA" w:rsidRDefault="0093453F">
      <w:pPr>
        <w:pStyle w:val="ListParagraph"/>
        <w:numPr>
          <w:ilvl w:val="0"/>
          <w:numId w:val="15"/>
        </w:numPr>
        <w:tabs>
          <w:tab w:val="num" w:pos="660"/>
        </w:tabs>
        <w:spacing w:after="0"/>
        <w:ind w:left="660" w:hanging="300"/>
        <w:rPr>
          <w:rFonts w:ascii="Arial" w:eastAsia="Arial" w:hAnsi="Arial" w:cs="Arial"/>
          <w:color w:val="7F7F7F"/>
          <w:sz w:val="20"/>
          <w:szCs w:val="20"/>
        </w:rPr>
      </w:pPr>
      <w:r>
        <w:rPr>
          <w:rFonts w:ascii="Arial"/>
          <w:color w:val="7F7F7F"/>
          <w:sz w:val="20"/>
          <w:szCs w:val="20"/>
        </w:rPr>
        <w:t>3 minutes. Show a video that depicts how Mendel went about his work, reinforcing the notes previously taken.</w:t>
      </w:r>
    </w:p>
    <w:p w14:paraId="43937E81" w14:textId="77777777" w:rsidR="00965BEA" w:rsidRDefault="0093453F">
      <w:pPr>
        <w:pStyle w:val="ListParagraph"/>
        <w:numPr>
          <w:ilvl w:val="0"/>
          <w:numId w:val="15"/>
        </w:numPr>
        <w:tabs>
          <w:tab w:val="num" w:pos="660"/>
        </w:tabs>
        <w:spacing w:after="0"/>
        <w:ind w:left="660" w:hanging="300"/>
        <w:rPr>
          <w:rFonts w:ascii="Arial" w:eastAsia="Arial" w:hAnsi="Arial" w:cs="Arial"/>
          <w:color w:val="7F7F7F"/>
          <w:sz w:val="20"/>
          <w:szCs w:val="20"/>
        </w:rPr>
      </w:pPr>
      <w:r>
        <w:rPr>
          <w:rFonts w:ascii="Arial"/>
          <w:b/>
          <w:bCs/>
          <w:color w:val="7F7F7F"/>
          <w:sz w:val="20"/>
          <w:szCs w:val="20"/>
          <w:u w:val="single"/>
        </w:rPr>
        <w:t xml:space="preserve">Including English </w:t>
      </w:r>
      <w:r>
        <w:rPr>
          <w:rFonts w:ascii="Arial"/>
          <w:b/>
          <w:bCs/>
          <w:color w:val="7F7F7F"/>
          <w:sz w:val="20"/>
          <w:szCs w:val="20"/>
        </w:rPr>
        <w:t xml:space="preserve">- </w:t>
      </w:r>
      <w:r>
        <w:rPr>
          <w:rFonts w:ascii="Arial"/>
          <w:color w:val="7F7F7F"/>
          <w:sz w:val="20"/>
          <w:szCs w:val="20"/>
        </w:rPr>
        <w:t>16 minutes. With the remaining time, students will write a newspaper article on Mendel</w:t>
      </w:r>
      <w:r>
        <w:rPr>
          <w:rFonts w:hAnsi="Arial"/>
          <w:color w:val="7F7F7F"/>
          <w:sz w:val="20"/>
          <w:szCs w:val="20"/>
        </w:rPr>
        <w:t>’</w:t>
      </w:r>
      <w:r>
        <w:rPr>
          <w:rFonts w:ascii="Arial"/>
          <w:color w:val="7F7F7F"/>
          <w:sz w:val="20"/>
          <w:szCs w:val="20"/>
        </w:rPr>
        <w:t xml:space="preserve">s findings. Their article will need to include a biography of Mendel, how he performed his experiments, and what he concluded from those experiments. Students will present their articles in front of the class if time permits. </w:t>
      </w:r>
    </w:p>
    <w:p w14:paraId="0C69051D" w14:textId="77777777" w:rsidR="00965BEA" w:rsidRDefault="0093453F">
      <w:pPr>
        <w:pStyle w:val="ListParagraph"/>
        <w:numPr>
          <w:ilvl w:val="1"/>
          <w:numId w:val="15"/>
        </w:numPr>
        <w:tabs>
          <w:tab w:val="num" w:pos="1380"/>
        </w:tabs>
        <w:spacing w:after="0"/>
        <w:ind w:left="1380" w:hanging="300"/>
        <w:rPr>
          <w:rFonts w:ascii="Arial" w:eastAsia="Arial" w:hAnsi="Arial" w:cs="Arial"/>
          <w:color w:val="7F7F7F"/>
          <w:sz w:val="20"/>
          <w:szCs w:val="20"/>
        </w:rPr>
      </w:pPr>
      <w:proofErr w:type="gramStart"/>
      <w:r>
        <w:rPr>
          <w:rFonts w:ascii="Arial"/>
          <w:color w:val="7F7F7F"/>
          <w:sz w:val="20"/>
          <w:szCs w:val="20"/>
        </w:rPr>
        <w:t>students</w:t>
      </w:r>
      <w:proofErr w:type="gramEnd"/>
      <w:r>
        <w:rPr>
          <w:rFonts w:ascii="Arial"/>
          <w:color w:val="7F7F7F"/>
          <w:sz w:val="20"/>
          <w:szCs w:val="20"/>
        </w:rPr>
        <w:t xml:space="preserve"> may include drawings and diagrams in their news articles </w:t>
      </w:r>
    </w:p>
    <w:p w14:paraId="33F5F2BE" w14:textId="77777777" w:rsidR="00965BEA" w:rsidRDefault="00965BEA">
      <w:pPr>
        <w:spacing w:after="0"/>
        <w:rPr>
          <w:rFonts w:ascii="Arial" w:eastAsia="Arial" w:hAnsi="Arial" w:cs="Arial"/>
          <w:color w:val="7F7F7F"/>
          <w:sz w:val="20"/>
          <w:szCs w:val="20"/>
        </w:rPr>
      </w:pPr>
    </w:p>
    <w:p w14:paraId="7D6E2841" w14:textId="77777777" w:rsidR="00965BEA" w:rsidRDefault="0093453F">
      <w:pPr>
        <w:spacing w:after="0"/>
        <w:rPr>
          <w:rFonts w:ascii="Arial" w:eastAsia="Arial" w:hAnsi="Arial" w:cs="Arial"/>
          <w:color w:val="7F7F7F"/>
          <w:sz w:val="20"/>
          <w:szCs w:val="20"/>
        </w:rPr>
      </w:pPr>
      <w:r>
        <w:rPr>
          <w:rFonts w:ascii="Arial"/>
          <w:color w:val="7F7F7F"/>
          <w:sz w:val="20"/>
          <w:szCs w:val="20"/>
        </w:rPr>
        <w:t>Closure (3 minutes):</w:t>
      </w:r>
    </w:p>
    <w:p w14:paraId="060B3F87" w14:textId="77777777" w:rsidR="00965BEA" w:rsidRDefault="0093453F">
      <w:pPr>
        <w:pStyle w:val="ListParagraph"/>
        <w:numPr>
          <w:ilvl w:val="0"/>
          <w:numId w:val="18"/>
        </w:numPr>
        <w:tabs>
          <w:tab w:val="num" w:pos="660"/>
        </w:tabs>
        <w:spacing w:after="0"/>
        <w:ind w:left="660" w:hanging="300"/>
        <w:rPr>
          <w:rFonts w:ascii="Arial" w:eastAsia="Arial" w:hAnsi="Arial" w:cs="Arial"/>
          <w:color w:val="7F7F7F"/>
          <w:sz w:val="20"/>
          <w:szCs w:val="20"/>
        </w:rPr>
      </w:pPr>
      <w:r>
        <w:rPr>
          <w:rFonts w:hAnsi="Arial"/>
          <w:color w:val="7F7F7F"/>
          <w:sz w:val="20"/>
          <w:szCs w:val="20"/>
        </w:rPr>
        <w:t>“</w:t>
      </w:r>
      <w:r>
        <w:rPr>
          <w:rFonts w:ascii="Arial"/>
          <w:color w:val="7F7F7F"/>
          <w:sz w:val="20"/>
          <w:szCs w:val="20"/>
        </w:rPr>
        <w:t xml:space="preserve">Today was took a brief look at </w:t>
      </w:r>
      <w:proofErr w:type="spellStart"/>
      <w:r>
        <w:rPr>
          <w:rFonts w:ascii="Arial"/>
          <w:color w:val="7F7F7F"/>
          <w:sz w:val="20"/>
          <w:szCs w:val="20"/>
        </w:rPr>
        <w:t>Gregor</w:t>
      </w:r>
      <w:proofErr w:type="spellEnd"/>
      <w:r>
        <w:rPr>
          <w:rFonts w:ascii="Arial"/>
          <w:color w:val="7F7F7F"/>
          <w:sz w:val="20"/>
          <w:szCs w:val="20"/>
        </w:rPr>
        <w:t xml:space="preserve"> Mendel. We saw who he was, what he did, and what he concluded as a result of his crossbreeding experiments.</w:t>
      </w:r>
      <w:r>
        <w:rPr>
          <w:rFonts w:hAnsi="Arial"/>
          <w:color w:val="7F7F7F"/>
          <w:sz w:val="20"/>
          <w:szCs w:val="20"/>
        </w:rPr>
        <w:t>”</w:t>
      </w:r>
    </w:p>
    <w:p w14:paraId="7890BF88" w14:textId="77777777" w:rsidR="00965BEA" w:rsidRDefault="0093453F">
      <w:pPr>
        <w:pStyle w:val="ListParagraph"/>
        <w:numPr>
          <w:ilvl w:val="0"/>
          <w:numId w:val="18"/>
        </w:numPr>
        <w:tabs>
          <w:tab w:val="num" w:pos="660"/>
        </w:tabs>
        <w:spacing w:after="0"/>
        <w:ind w:left="660" w:hanging="300"/>
        <w:rPr>
          <w:rFonts w:ascii="Arial" w:eastAsia="Arial" w:hAnsi="Arial" w:cs="Arial"/>
          <w:color w:val="7F7F7F"/>
          <w:sz w:val="20"/>
          <w:szCs w:val="20"/>
        </w:rPr>
      </w:pPr>
      <w:r>
        <w:rPr>
          <w:rFonts w:ascii="Arial"/>
          <w:color w:val="7F7F7F"/>
          <w:sz w:val="20"/>
          <w:szCs w:val="20"/>
        </w:rPr>
        <w:t>Orally quiz students on the material covered in today</w:t>
      </w:r>
      <w:r>
        <w:rPr>
          <w:rFonts w:hAnsi="Arial"/>
          <w:color w:val="7F7F7F"/>
          <w:sz w:val="20"/>
          <w:szCs w:val="20"/>
        </w:rPr>
        <w:t>’</w:t>
      </w:r>
      <w:r>
        <w:rPr>
          <w:rFonts w:ascii="Arial"/>
          <w:color w:val="7F7F7F"/>
          <w:sz w:val="20"/>
          <w:szCs w:val="20"/>
        </w:rPr>
        <w:t>s lesson.</w:t>
      </w:r>
    </w:p>
    <w:p w14:paraId="6410CC06" w14:textId="77777777" w:rsidR="00965BEA" w:rsidRDefault="0093453F">
      <w:pPr>
        <w:pStyle w:val="ListParagraph"/>
        <w:numPr>
          <w:ilvl w:val="0"/>
          <w:numId w:val="18"/>
        </w:numPr>
        <w:tabs>
          <w:tab w:val="num" w:pos="660"/>
        </w:tabs>
        <w:spacing w:after="0"/>
        <w:ind w:left="660" w:hanging="300"/>
        <w:rPr>
          <w:rFonts w:ascii="Arial" w:eastAsia="Arial" w:hAnsi="Arial" w:cs="Arial"/>
          <w:color w:val="7F7F7F"/>
          <w:sz w:val="20"/>
          <w:szCs w:val="20"/>
        </w:rPr>
      </w:pPr>
      <w:r>
        <w:rPr>
          <w:rFonts w:hAnsi="Arial"/>
          <w:color w:val="7F7F7F"/>
          <w:sz w:val="20"/>
          <w:szCs w:val="20"/>
        </w:rPr>
        <w:t>“</w:t>
      </w:r>
      <w:r>
        <w:rPr>
          <w:rFonts w:ascii="Arial"/>
          <w:color w:val="7F7F7F"/>
          <w:sz w:val="20"/>
          <w:szCs w:val="20"/>
        </w:rPr>
        <w:t>Tomorrow we</w:t>
      </w:r>
      <w:r>
        <w:rPr>
          <w:rFonts w:hAnsi="Arial"/>
          <w:color w:val="7F7F7F"/>
          <w:sz w:val="20"/>
          <w:szCs w:val="20"/>
        </w:rPr>
        <w:t>’</w:t>
      </w:r>
      <w:r>
        <w:rPr>
          <w:rFonts w:ascii="Arial"/>
          <w:color w:val="7F7F7F"/>
          <w:sz w:val="20"/>
          <w:szCs w:val="20"/>
        </w:rPr>
        <w:t xml:space="preserve">re going to be taking a more in depth look at the work of </w:t>
      </w:r>
      <w:proofErr w:type="spellStart"/>
      <w:r>
        <w:rPr>
          <w:rFonts w:ascii="Arial"/>
          <w:color w:val="7F7F7F"/>
          <w:sz w:val="20"/>
          <w:szCs w:val="20"/>
        </w:rPr>
        <w:t>Gregor</w:t>
      </w:r>
      <w:proofErr w:type="spellEnd"/>
      <w:r>
        <w:rPr>
          <w:rFonts w:ascii="Arial"/>
          <w:color w:val="7F7F7F"/>
          <w:sz w:val="20"/>
          <w:szCs w:val="20"/>
        </w:rPr>
        <w:t xml:space="preserve"> Mendel, and we</w:t>
      </w:r>
      <w:r>
        <w:rPr>
          <w:rFonts w:hAnsi="Arial"/>
          <w:color w:val="7F7F7F"/>
          <w:sz w:val="20"/>
          <w:szCs w:val="20"/>
        </w:rPr>
        <w:t>’</w:t>
      </w:r>
      <w:r>
        <w:rPr>
          <w:rFonts w:ascii="Arial"/>
          <w:color w:val="7F7F7F"/>
          <w:sz w:val="20"/>
          <w:szCs w:val="20"/>
        </w:rPr>
        <w:t>ll do this by learning the terminology used in the study of genetics as well as examining the laws of heredity Mendel came up with.</w:t>
      </w:r>
      <w:r>
        <w:rPr>
          <w:rFonts w:hAnsi="Arial"/>
          <w:color w:val="7F7F7F"/>
          <w:sz w:val="20"/>
          <w:szCs w:val="20"/>
        </w:rPr>
        <w:t>”</w:t>
      </w:r>
    </w:p>
    <w:p w14:paraId="736FF9B0" w14:textId="77777777" w:rsidR="00965BEA" w:rsidRDefault="00965BEA">
      <w:pPr>
        <w:spacing w:after="0"/>
        <w:rPr>
          <w:rFonts w:ascii="Arial" w:eastAsia="Arial" w:hAnsi="Arial" w:cs="Arial"/>
          <w:color w:val="7F7F7F"/>
          <w:sz w:val="20"/>
          <w:szCs w:val="20"/>
        </w:rPr>
      </w:pPr>
    </w:p>
    <w:p w14:paraId="29CACA47" w14:textId="77777777" w:rsidR="00965BEA" w:rsidRDefault="0093453F">
      <w:pPr>
        <w:spacing w:after="0"/>
        <w:rPr>
          <w:rFonts w:ascii="Arial" w:eastAsia="Arial" w:hAnsi="Arial" w:cs="Arial"/>
          <w:color w:val="7F7F7F"/>
          <w:sz w:val="20"/>
          <w:szCs w:val="20"/>
        </w:rPr>
      </w:pPr>
      <w:r>
        <w:rPr>
          <w:rFonts w:ascii="Arial"/>
          <w:color w:val="7F7F7F"/>
          <w:sz w:val="20"/>
          <w:szCs w:val="20"/>
        </w:rPr>
        <w:t>Assessment/Evaluation:</w:t>
      </w:r>
    </w:p>
    <w:p w14:paraId="63BECAA6" w14:textId="77777777" w:rsidR="00965BEA" w:rsidRDefault="0093453F">
      <w:pPr>
        <w:spacing w:after="0"/>
        <w:rPr>
          <w:rFonts w:ascii="Arial" w:eastAsia="Arial" w:hAnsi="Arial" w:cs="Arial"/>
          <w:color w:val="7F7F7F"/>
          <w:sz w:val="20"/>
          <w:szCs w:val="20"/>
        </w:rPr>
      </w:pPr>
      <w:r>
        <w:rPr>
          <w:rFonts w:ascii="Arial"/>
          <w:color w:val="7F7F7F"/>
          <w:sz w:val="20"/>
          <w:szCs w:val="20"/>
        </w:rPr>
        <w:t xml:space="preserve">Objective: TSW identify the experimental procedures performed by </w:t>
      </w:r>
      <w:proofErr w:type="spellStart"/>
      <w:r>
        <w:rPr>
          <w:rFonts w:ascii="Arial"/>
          <w:color w:val="7F7F7F"/>
          <w:sz w:val="20"/>
          <w:szCs w:val="20"/>
        </w:rPr>
        <w:t>Gregor</w:t>
      </w:r>
      <w:proofErr w:type="spellEnd"/>
      <w:r>
        <w:rPr>
          <w:rFonts w:ascii="Arial"/>
          <w:color w:val="7F7F7F"/>
          <w:sz w:val="20"/>
          <w:szCs w:val="20"/>
        </w:rPr>
        <w:t xml:space="preserve"> Mendel, and describe the conclusions he arrived at based on his work (5b DOK 1).</w:t>
      </w:r>
    </w:p>
    <w:p w14:paraId="29713FBD" w14:textId="77777777" w:rsidR="00965BEA" w:rsidRDefault="0093453F">
      <w:pPr>
        <w:pStyle w:val="ListParagraph"/>
        <w:numPr>
          <w:ilvl w:val="0"/>
          <w:numId w:val="18"/>
        </w:numPr>
        <w:tabs>
          <w:tab w:val="num" w:pos="660"/>
        </w:tabs>
        <w:spacing w:after="0"/>
        <w:ind w:left="660" w:hanging="300"/>
        <w:rPr>
          <w:rFonts w:ascii="Arial" w:eastAsia="Arial" w:hAnsi="Arial" w:cs="Arial"/>
          <w:color w:val="7F7F7F"/>
          <w:sz w:val="20"/>
          <w:szCs w:val="20"/>
        </w:rPr>
      </w:pPr>
      <w:r>
        <w:rPr>
          <w:rFonts w:ascii="Arial"/>
          <w:color w:val="7F7F7F"/>
          <w:sz w:val="20"/>
          <w:szCs w:val="20"/>
        </w:rPr>
        <w:lastRenderedPageBreak/>
        <w:t>Informal: Oral questioning will be done throughout the lesson and a final series of oral questioning will be performed at the end of the lesson (M) to assess the students</w:t>
      </w:r>
      <w:r>
        <w:rPr>
          <w:rFonts w:hAnsi="Arial"/>
          <w:color w:val="7F7F7F"/>
          <w:sz w:val="20"/>
          <w:szCs w:val="20"/>
        </w:rPr>
        <w:t>’</w:t>
      </w:r>
      <w:r>
        <w:rPr>
          <w:rFonts w:hAnsi="Arial"/>
          <w:color w:val="7F7F7F"/>
          <w:sz w:val="20"/>
          <w:szCs w:val="20"/>
        </w:rPr>
        <w:t xml:space="preserve"> </w:t>
      </w:r>
      <w:r>
        <w:rPr>
          <w:rFonts w:ascii="Arial"/>
          <w:color w:val="7F7F7F"/>
          <w:sz w:val="20"/>
          <w:szCs w:val="20"/>
        </w:rPr>
        <w:t>understanding of Mendel</w:t>
      </w:r>
      <w:r>
        <w:rPr>
          <w:rFonts w:hAnsi="Arial"/>
          <w:color w:val="7F7F7F"/>
          <w:sz w:val="20"/>
          <w:szCs w:val="20"/>
        </w:rPr>
        <w:t>’</w:t>
      </w:r>
      <w:r>
        <w:rPr>
          <w:rFonts w:ascii="Arial"/>
          <w:color w:val="7F7F7F"/>
          <w:sz w:val="20"/>
          <w:szCs w:val="20"/>
        </w:rPr>
        <w:t>s work and the conclusions he arrived at (C).</w:t>
      </w:r>
    </w:p>
    <w:p w14:paraId="78A6EBAE" w14:textId="77777777" w:rsidR="00965BEA" w:rsidRDefault="0093453F">
      <w:pPr>
        <w:pStyle w:val="ListParagraph"/>
        <w:numPr>
          <w:ilvl w:val="0"/>
          <w:numId w:val="18"/>
        </w:numPr>
        <w:tabs>
          <w:tab w:val="num" w:pos="660"/>
        </w:tabs>
        <w:spacing w:after="0"/>
        <w:ind w:left="660" w:hanging="300"/>
        <w:rPr>
          <w:rFonts w:ascii="Arial" w:eastAsia="Arial" w:hAnsi="Arial" w:cs="Arial"/>
          <w:sz w:val="20"/>
          <w:szCs w:val="20"/>
        </w:rPr>
      </w:pPr>
      <w:r>
        <w:rPr>
          <w:rFonts w:ascii="Arial"/>
          <w:color w:val="7F7F7F"/>
          <w:sz w:val="20"/>
          <w:szCs w:val="20"/>
        </w:rPr>
        <w:t>Formal:  1. Students will write a newspaper article (M) that will demonstrate the students</w:t>
      </w:r>
      <w:r>
        <w:rPr>
          <w:rFonts w:hAnsi="Arial"/>
          <w:color w:val="7F7F7F"/>
          <w:sz w:val="20"/>
          <w:szCs w:val="20"/>
        </w:rPr>
        <w:t>’</w:t>
      </w:r>
      <w:r>
        <w:rPr>
          <w:rFonts w:hAnsi="Arial"/>
          <w:color w:val="7F7F7F"/>
          <w:sz w:val="20"/>
          <w:szCs w:val="20"/>
        </w:rPr>
        <w:t xml:space="preserve"> </w:t>
      </w:r>
      <w:r>
        <w:rPr>
          <w:rFonts w:ascii="Arial"/>
          <w:color w:val="7F7F7F"/>
          <w:sz w:val="20"/>
          <w:szCs w:val="20"/>
        </w:rPr>
        <w:t>ability to summarize the life, work, and conclusions of Mendel (C), and the grade will be recorded in a grade book (D). 2. A test will be given at a later date (M) that covers the experimental procedures performed by Mendel as well as the conclusions he arrived at based on his work (C), and the grade will be recorded in a grade book (D).</w:t>
      </w:r>
    </w:p>
    <w:sectPr w:rsidR="00965BEA">
      <w:headerReference w:type="default" r:id="rId8"/>
      <w:footerReference w:type="default" r:id="rId9"/>
      <w:pgSz w:w="12240" w:h="15840"/>
      <w:pgMar w:top="720" w:right="720" w:bottom="720" w:left="720" w:header="440" w:footer="44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76613B" w14:textId="77777777" w:rsidR="009B44AF" w:rsidRDefault="0093453F">
      <w:pPr>
        <w:spacing w:after="0"/>
      </w:pPr>
      <w:r>
        <w:separator/>
      </w:r>
    </w:p>
  </w:endnote>
  <w:endnote w:type="continuationSeparator" w:id="0">
    <w:p w14:paraId="662811A9" w14:textId="77777777" w:rsidR="009B44AF" w:rsidRDefault="0093453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1DB9A" w14:textId="77777777" w:rsidR="00965BEA" w:rsidRDefault="00965BEA">
    <w:pPr>
      <w:pStyle w:val="FreeForm"/>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AC70FE" w14:textId="77777777" w:rsidR="009B44AF" w:rsidRDefault="0093453F">
      <w:pPr>
        <w:spacing w:after="0"/>
      </w:pPr>
      <w:r>
        <w:separator/>
      </w:r>
    </w:p>
  </w:footnote>
  <w:footnote w:type="continuationSeparator" w:id="0">
    <w:p w14:paraId="538EC82D" w14:textId="77777777" w:rsidR="009B44AF" w:rsidRDefault="0093453F">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2DAAC" w14:textId="77777777" w:rsidR="00965BEA" w:rsidRDefault="00965BEA">
    <w:pPr>
      <w:pStyle w:val="FreeForm"/>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20C6F"/>
    <w:multiLevelType w:val="multilevel"/>
    <w:tmpl w:val="528C5AF0"/>
    <w:styleLink w:val="List41"/>
    <w:lvl w:ilvl="0">
      <w:start w:val="1"/>
      <w:numFmt w:val="bullet"/>
      <w:lvlText w:val="•"/>
      <w:lvlJc w:val="left"/>
      <w:rPr>
        <w:color w:val="7F7F7F"/>
        <w:position w:val="0"/>
      </w:rPr>
    </w:lvl>
    <w:lvl w:ilvl="1">
      <w:start w:val="1"/>
      <w:numFmt w:val="bullet"/>
      <w:lvlText w:val="o"/>
      <w:lvlJc w:val="left"/>
      <w:rPr>
        <w:color w:val="7F7F7F"/>
        <w:position w:val="0"/>
      </w:rPr>
    </w:lvl>
    <w:lvl w:ilvl="2">
      <w:start w:val="1"/>
      <w:numFmt w:val="bullet"/>
      <w:lvlText w:val=""/>
      <w:lvlJc w:val="left"/>
      <w:rPr>
        <w:color w:val="7F7F7F"/>
        <w:position w:val="0"/>
      </w:rPr>
    </w:lvl>
    <w:lvl w:ilvl="3">
      <w:start w:val="1"/>
      <w:numFmt w:val="bullet"/>
      <w:lvlText w:val="•"/>
      <w:lvlJc w:val="left"/>
      <w:rPr>
        <w:color w:val="7F7F7F"/>
        <w:position w:val="0"/>
      </w:rPr>
    </w:lvl>
    <w:lvl w:ilvl="4">
      <w:start w:val="1"/>
      <w:numFmt w:val="bullet"/>
      <w:lvlText w:val="o"/>
      <w:lvlJc w:val="left"/>
      <w:rPr>
        <w:color w:val="7F7F7F"/>
        <w:position w:val="0"/>
      </w:rPr>
    </w:lvl>
    <w:lvl w:ilvl="5">
      <w:start w:val="1"/>
      <w:numFmt w:val="bullet"/>
      <w:lvlText w:val=""/>
      <w:lvlJc w:val="left"/>
      <w:rPr>
        <w:color w:val="7F7F7F"/>
        <w:position w:val="0"/>
      </w:rPr>
    </w:lvl>
    <w:lvl w:ilvl="6">
      <w:start w:val="1"/>
      <w:numFmt w:val="bullet"/>
      <w:lvlText w:val="•"/>
      <w:lvlJc w:val="left"/>
      <w:rPr>
        <w:color w:val="7F7F7F"/>
        <w:position w:val="0"/>
      </w:rPr>
    </w:lvl>
    <w:lvl w:ilvl="7">
      <w:start w:val="1"/>
      <w:numFmt w:val="bullet"/>
      <w:lvlText w:val="o"/>
      <w:lvlJc w:val="left"/>
      <w:rPr>
        <w:color w:val="7F7F7F"/>
        <w:position w:val="0"/>
      </w:rPr>
    </w:lvl>
    <w:lvl w:ilvl="8">
      <w:start w:val="1"/>
      <w:numFmt w:val="bullet"/>
      <w:lvlText w:val=""/>
      <w:lvlJc w:val="left"/>
      <w:rPr>
        <w:color w:val="7F7F7F"/>
        <w:position w:val="0"/>
      </w:rPr>
    </w:lvl>
  </w:abstractNum>
  <w:abstractNum w:abstractNumId="1">
    <w:nsid w:val="08317256"/>
    <w:multiLevelType w:val="multilevel"/>
    <w:tmpl w:val="5C50F834"/>
    <w:styleLink w:val="List0"/>
    <w:lvl w:ilvl="0">
      <w:start w:val="1"/>
      <w:numFmt w:val="bullet"/>
      <w:lvlText w:val="•"/>
      <w:lvlJc w:val="left"/>
      <w:rPr>
        <w:color w:val="7F7F7F"/>
        <w:position w:val="0"/>
      </w:rPr>
    </w:lvl>
    <w:lvl w:ilvl="1">
      <w:start w:val="1"/>
      <w:numFmt w:val="bullet"/>
      <w:lvlText w:val="o"/>
      <w:lvlJc w:val="left"/>
      <w:rPr>
        <w:color w:val="7F7F7F"/>
        <w:position w:val="0"/>
      </w:rPr>
    </w:lvl>
    <w:lvl w:ilvl="2">
      <w:start w:val="1"/>
      <w:numFmt w:val="bullet"/>
      <w:lvlText w:val=""/>
      <w:lvlJc w:val="left"/>
      <w:rPr>
        <w:color w:val="7F7F7F"/>
        <w:position w:val="0"/>
      </w:rPr>
    </w:lvl>
    <w:lvl w:ilvl="3">
      <w:start w:val="1"/>
      <w:numFmt w:val="bullet"/>
      <w:lvlText w:val="•"/>
      <w:lvlJc w:val="left"/>
      <w:rPr>
        <w:color w:val="7F7F7F"/>
        <w:position w:val="0"/>
      </w:rPr>
    </w:lvl>
    <w:lvl w:ilvl="4">
      <w:start w:val="1"/>
      <w:numFmt w:val="bullet"/>
      <w:lvlText w:val="o"/>
      <w:lvlJc w:val="left"/>
      <w:rPr>
        <w:color w:val="7F7F7F"/>
        <w:position w:val="0"/>
      </w:rPr>
    </w:lvl>
    <w:lvl w:ilvl="5">
      <w:start w:val="1"/>
      <w:numFmt w:val="bullet"/>
      <w:lvlText w:val=""/>
      <w:lvlJc w:val="left"/>
      <w:rPr>
        <w:color w:val="7F7F7F"/>
        <w:position w:val="0"/>
      </w:rPr>
    </w:lvl>
    <w:lvl w:ilvl="6">
      <w:start w:val="1"/>
      <w:numFmt w:val="bullet"/>
      <w:lvlText w:val="•"/>
      <w:lvlJc w:val="left"/>
      <w:rPr>
        <w:color w:val="7F7F7F"/>
        <w:position w:val="0"/>
      </w:rPr>
    </w:lvl>
    <w:lvl w:ilvl="7">
      <w:start w:val="1"/>
      <w:numFmt w:val="bullet"/>
      <w:lvlText w:val="o"/>
      <w:lvlJc w:val="left"/>
      <w:rPr>
        <w:color w:val="7F7F7F"/>
        <w:position w:val="0"/>
      </w:rPr>
    </w:lvl>
    <w:lvl w:ilvl="8">
      <w:start w:val="1"/>
      <w:numFmt w:val="bullet"/>
      <w:lvlText w:val=""/>
      <w:lvlJc w:val="left"/>
      <w:rPr>
        <w:color w:val="7F7F7F"/>
        <w:position w:val="0"/>
      </w:rPr>
    </w:lvl>
  </w:abstractNum>
  <w:abstractNum w:abstractNumId="2">
    <w:nsid w:val="10BF1BA2"/>
    <w:multiLevelType w:val="multilevel"/>
    <w:tmpl w:val="8D905D54"/>
    <w:lvl w:ilvl="0">
      <w:start w:val="1"/>
      <w:numFmt w:val="bullet"/>
      <w:lvlText w:val="•"/>
      <w:lvlJc w:val="left"/>
      <w:rPr>
        <w:color w:val="7F7F7F"/>
        <w:position w:val="0"/>
      </w:rPr>
    </w:lvl>
    <w:lvl w:ilvl="1">
      <w:start w:val="1"/>
      <w:numFmt w:val="bullet"/>
      <w:lvlText w:val="o"/>
      <w:lvlJc w:val="left"/>
      <w:rPr>
        <w:color w:val="7F7F7F"/>
        <w:position w:val="0"/>
      </w:rPr>
    </w:lvl>
    <w:lvl w:ilvl="2">
      <w:start w:val="1"/>
      <w:numFmt w:val="bullet"/>
      <w:lvlText w:val=""/>
      <w:lvlJc w:val="left"/>
      <w:rPr>
        <w:color w:val="7F7F7F"/>
        <w:position w:val="0"/>
      </w:rPr>
    </w:lvl>
    <w:lvl w:ilvl="3">
      <w:start w:val="1"/>
      <w:numFmt w:val="bullet"/>
      <w:lvlText w:val="•"/>
      <w:lvlJc w:val="left"/>
      <w:rPr>
        <w:color w:val="7F7F7F"/>
        <w:position w:val="0"/>
      </w:rPr>
    </w:lvl>
    <w:lvl w:ilvl="4">
      <w:start w:val="1"/>
      <w:numFmt w:val="bullet"/>
      <w:lvlText w:val="o"/>
      <w:lvlJc w:val="left"/>
      <w:rPr>
        <w:color w:val="7F7F7F"/>
        <w:position w:val="0"/>
      </w:rPr>
    </w:lvl>
    <w:lvl w:ilvl="5">
      <w:start w:val="1"/>
      <w:numFmt w:val="bullet"/>
      <w:lvlText w:val=""/>
      <w:lvlJc w:val="left"/>
      <w:rPr>
        <w:color w:val="7F7F7F"/>
        <w:position w:val="0"/>
      </w:rPr>
    </w:lvl>
    <w:lvl w:ilvl="6">
      <w:start w:val="1"/>
      <w:numFmt w:val="bullet"/>
      <w:lvlText w:val="•"/>
      <w:lvlJc w:val="left"/>
      <w:rPr>
        <w:color w:val="7F7F7F"/>
        <w:position w:val="0"/>
      </w:rPr>
    </w:lvl>
    <w:lvl w:ilvl="7">
      <w:start w:val="1"/>
      <w:numFmt w:val="bullet"/>
      <w:lvlText w:val="o"/>
      <w:lvlJc w:val="left"/>
      <w:rPr>
        <w:color w:val="7F7F7F"/>
        <w:position w:val="0"/>
      </w:rPr>
    </w:lvl>
    <w:lvl w:ilvl="8">
      <w:start w:val="1"/>
      <w:numFmt w:val="bullet"/>
      <w:lvlText w:val=""/>
      <w:lvlJc w:val="left"/>
      <w:rPr>
        <w:color w:val="7F7F7F"/>
        <w:position w:val="0"/>
      </w:rPr>
    </w:lvl>
  </w:abstractNum>
  <w:abstractNum w:abstractNumId="3">
    <w:nsid w:val="20A91A26"/>
    <w:multiLevelType w:val="multilevel"/>
    <w:tmpl w:val="B144F6A0"/>
    <w:lvl w:ilvl="0">
      <w:start w:val="1"/>
      <w:numFmt w:val="decimal"/>
      <w:lvlText w:val="%1."/>
      <w:lvlJc w:val="left"/>
      <w:rPr>
        <w:color w:val="7F7F7F"/>
        <w:position w:val="0"/>
      </w:rPr>
    </w:lvl>
    <w:lvl w:ilvl="1">
      <w:start w:val="1"/>
      <w:numFmt w:val="lowerLetter"/>
      <w:lvlText w:val="%2."/>
      <w:lvlJc w:val="left"/>
      <w:rPr>
        <w:color w:val="7F7F7F"/>
        <w:position w:val="0"/>
      </w:rPr>
    </w:lvl>
    <w:lvl w:ilvl="2">
      <w:start w:val="1"/>
      <w:numFmt w:val="lowerRoman"/>
      <w:lvlText w:val="%3."/>
      <w:lvlJc w:val="left"/>
      <w:rPr>
        <w:color w:val="7F7F7F"/>
        <w:position w:val="0"/>
      </w:rPr>
    </w:lvl>
    <w:lvl w:ilvl="3">
      <w:start w:val="1"/>
      <w:numFmt w:val="decimal"/>
      <w:lvlText w:val="%4."/>
      <w:lvlJc w:val="left"/>
      <w:rPr>
        <w:color w:val="7F7F7F"/>
        <w:position w:val="0"/>
      </w:rPr>
    </w:lvl>
    <w:lvl w:ilvl="4">
      <w:start w:val="1"/>
      <w:numFmt w:val="lowerLetter"/>
      <w:lvlText w:val="%5."/>
      <w:lvlJc w:val="left"/>
      <w:rPr>
        <w:color w:val="7F7F7F"/>
        <w:position w:val="0"/>
      </w:rPr>
    </w:lvl>
    <w:lvl w:ilvl="5">
      <w:start w:val="1"/>
      <w:numFmt w:val="lowerRoman"/>
      <w:lvlText w:val="%6."/>
      <w:lvlJc w:val="left"/>
      <w:rPr>
        <w:color w:val="7F7F7F"/>
        <w:position w:val="0"/>
      </w:rPr>
    </w:lvl>
    <w:lvl w:ilvl="6">
      <w:start w:val="1"/>
      <w:numFmt w:val="decimal"/>
      <w:lvlText w:val="%7."/>
      <w:lvlJc w:val="left"/>
      <w:rPr>
        <w:color w:val="7F7F7F"/>
        <w:position w:val="0"/>
      </w:rPr>
    </w:lvl>
    <w:lvl w:ilvl="7">
      <w:start w:val="1"/>
      <w:numFmt w:val="lowerLetter"/>
      <w:lvlText w:val="%8."/>
      <w:lvlJc w:val="left"/>
      <w:rPr>
        <w:color w:val="7F7F7F"/>
        <w:position w:val="0"/>
      </w:rPr>
    </w:lvl>
    <w:lvl w:ilvl="8">
      <w:start w:val="1"/>
      <w:numFmt w:val="lowerRoman"/>
      <w:lvlText w:val="%9."/>
      <w:lvlJc w:val="left"/>
      <w:rPr>
        <w:color w:val="7F7F7F"/>
        <w:position w:val="0"/>
      </w:rPr>
    </w:lvl>
  </w:abstractNum>
  <w:abstractNum w:abstractNumId="4">
    <w:nsid w:val="239B3729"/>
    <w:multiLevelType w:val="multilevel"/>
    <w:tmpl w:val="C8CE314E"/>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5">
    <w:nsid w:val="2ADC66EA"/>
    <w:multiLevelType w:val="multilevel"/>
    <w:tmpl w:val="BA3ABF4C"/>
    <w:lvl w:ilvl="0">
      <w:start w:val="1"/>
      <w:numFmt w:val="bullet"/>
      <w:lvlText w:val="•"/>
      <w:lvlJc w:val="left"/>
      <w:rPr>
        <w:color w:val="808080"/>
        <w:position w:val="0"/>
      </w:rPr>
    </w:lvl>
    <w:lvl w:ilvl="1">
      <w:start w:val="1"/>
      <w:numFmt w:val="bullet"/>
      <w:lvlText w:val="o"/>
      <w:lvlJc w:val="left"/>
      <w:rPr>
        <w:color w:val="808080"/>
        <w:position w:val="0"/>
      </w:rPr>
    </w:lvl>
    <w:lvl w:ilvl="2">
      <w:start w:val="1"/>
      <w:numFmt w:val="bullet"/>
      <w:lvlText w:val=""/>
      <w:lvlJc w:val="left"/>
      <w:rPr>
        <w:color w:val="808080"/>
        <w:position w:val="0"/>
      </w:rPr>
    </w:lvl>
    <w:lvl w:ilvl="3">
      <w:start w:val="1"/>
      <w:numFmt w:val="bullet"/>
      <w:lvlText w:val="•"/>
      <w:lvlJc w:val="left"/>
      <w:rPr>
        <w:color w:val="808080"/>
        <w:position w:val="0"/>
      </w:rPr>
    </w:lvl>
    <w:lvl w:ilvl="4">
      <w:start w:val="1"/>
      <w:numFmt w:val="bullet"/>
      <w:lvlText w:val="o"/>
      <w:lvlJc w:val="left"/>
      <w:rPr>
        <w:color w:val="808080"/>
        <w:position w:val="0"/>
      </w:rPr>
    </w:lvl>
    <w:lvl w:ilvl="5">
      <w:start w:val="1"/>
      <w:numFmt w:val="bullet"/>
      <w:lvlText w:val=""/>
      <w:lvlJc w:val="left"/>
      <w:rPr>
        <w:color w:val="808080"/>
        <w:position w:val="0"/>
      </w:rPr>
    </w:lvl>
    <w:lvl w:ilvl="6">
      <w:start w:val="1"/>
      <w:numFmt w:val="bullet"/>
      <w:lvlText w:val="•"/>
      <w:lvlJc w:val="left"/>
      <w:rPr>
        <w:color w:val="808080"/>
        <w:position w:val="0"/>
      </w:rPr>
    </w:lvl>
    <w:lvl w:ilvl="7">
      <w:start w:val="1"/>
      <w:numFmt w:val="bullet"/>
      <w:lvlText w:val="o"/>
      <w:lvlJc w:val="left"/>
      <w:rPr>
        <w:color w:val="808080"/>
        <w:position w:val="0"/>
      </w:rPr>
    </w:lvl>
    <w:lvl w:ilvl="8">
      <w:start w:val="1"/>
      <w:numFmt w:val="bullet"/>
      <w:lvlText w:val=""/>
      <w:lvlJc w:val="left"/>
      <w:rPr>
        <w:color w:val="808080"/>
        <w:position w:val="0"/>
      </w:rPr>
    </w:lvl>
  </w:abstractNum>
  <w:abstractNum w:abstractNumId="6">
    <w:nsid w:val="361A392F"/>
    <w:multiLevelType w:val="multilevel"/>
    <w:tmpl w:val="01A8FCD8"/>
    <w:styleLink w:val="List31"/>
    <w:lvl w:ilvl="0">
      <w:start w:val="1"/>
      <w:numFmt w:val="bullet"/>
      <w:lvlText w:val="•"/>
      <w:lvlJc w:val="left"/>
      <w:rPr>
        <w:color w:val="808080"/>
        <w:position w:val="0"/>
      </w:rPr>
    </w:lvl>
    <w:lvl w:ilvl="1">
      <w:start w:val="1"/>
      <w:numFmt w:val="bullet"/>
      <w:lvlText w:val="o"/>
      <w:lvlJc w:val="left"/>
      <w:rPr>
        <w:color w:val="808080"/>
        <w:position w:val="0"/>
      </w:rPr>
    </w:lvl>
    <w:lvl w:ilvl="2">
      <w:numFmt w:val="bullet"/>
      <w:lvlText w:val=""/>
      <w:lvlJc w:val="left"/>
      <w:rPr>
        <w:color w:val="808080"/>
        <w:position w:val="0"/>
      </w:rPr>
    </w:lvl>
    <w:lvl w:ilvl="3">
      <w:start w:val="1"/>
      <w:numFmt w:val="bullet"/>
      <w:lvlText w:val="•"/>
      <w:lvlJc w:val="left"/>
      <w:rPr>
        <w:color w:val="808080"/>
        <w:position w:val="0"/>
      </w:rPr>
    </w:lvl>
    <w:lvl w:ilvl="4">
      <w:start w:val="1"/>
      <w:numFmt w:val="bullet"/>
      <w:lvlText w:val="o"/>
      <w:lvlJc w:val="left"/>
      <w:rPr>
        <w:color w:val="808080"/>
        <w:position w:val="0"/>
      </w:rPr>
    </w:lvl>
    <w:lvl w:ilvl="5">
      <w:start w:val="1"/>
      <w:numFmt w:val="bullet"/>
      <w:lvlText w:val=""/>
      <w:lvlJc w:val="left"/>
      <w:rPr>
        <w:color w:val="808080"/>
        <w:position w:val="0"/>
      </w:rPr>
    </w:lvl>
    <w:lvl w:ilvl="6">
      <w:start w:val="1"/>
      <w:numFmt w:val="bullet"/>
      <w:lvlText w:val="•"/>
      <w:lvlJc w:val="left"/>
      <w:rPr>
        <w:color w:val="808080"/>
        <w:position w:val="0"/>
      </w:rPr>
    </w:lvl>
    <w:lvl w:ilvl="7">
      <w:start w:val="1"/>
      <w:numFmt w:val="bullet"/>
      <w:lvlText w:val="o"/>
      <w:lvlJc w:val="left"/>
      <w:rPr>
        <w:color w:val="808080"/>
        <w:position w:val="0"/>
      </w:rPr>
    </w:lvl>
    <w:lvl w:ilvl="8">
      <w:start w:val="1"/>
      <w:numFmt w:val="bullet"/>
      <w:lvlText w:val=""/>
      <w:lvlJc w:val="left"/>
      <w:rPr>
        <w:color w:val="808080"/>
        <w:position w:val="0"/>
      </w:rPr>
    </w:lvl>
  </w:abstractNum>
  <w:abstractNum w:abstractNumId="7">
    <w:nsid w:val="369C44A6"/>
    <w:multiLevelType w:val="multilevel"/>
    <w:tmpl w:val="D2AEECCC"/>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8">
    <w:nsid w:val="4D1574B0"/>
    <w:multiLevelType w:val="multilevel"/>
    <w:tmpl w:val="88EE721A"/>
    <w:lvl w:ilvl="0">
      <w:start w:val="1"/>
      <w:numFmt w:val="bullet"/>
      <w:lvlText w:val="•"/>
      <w:lvlJc w:val="left"/>
      <w:rPr>
        <w:color w:val="808080"/>
        <w:position w:val="0"/>
      </w:rPr>
    </w:lvl>
    <w:lvl w:ilvl="1">
      <w:start w:val="1"/>
      <w:numFmt w:val="bullet"/>
      <w:lvlText w:val="o"/>
      <w:lvlJc w:val="left"/>
      <w:rPr>
        <w:color w:val="808080"/>
        <w:position w:val="0"/>
      </w:rPr>
    </w:lvl>
    <w:lvl w:ilvl="2">
      <w:start w:val="1"/>
      <w:numFmt w:val="bullet"/>
      <w:lvlText w:val=""/>
      <w:lvlJc w:val="left"/>
      <w:rPr>
        <w:color w:val="808080"/>
        <w:position w:val="0"/>
      </w:rPr>
    </w:lvl>
    <w:lvl w:ilvl="3">
      <w:start w:val="1"/>
      <w:numFmt w:val="bullet"/>
      <w:lvlText w:val="•"/>
      <w:lvlJc w:val="left"/>
      <w:rPr>
        <w:color w:val="808080"/>
        <w:position w:val="0"/>
      </w:rPr>
    </w:lvl>
    <w:lvl w:ilvl="4">
      <w:start w:val="1"/>
      <w:numFmt w:val="bullet"/>
      <w:lvlText w:val="o"/>
      <w:lvlJc w:val="left"/>
      <w:rPr>
        <w:color w:val="808080"/>
        <w:position w:val="0"/>
      </w:rPr>
    </w:lvl>
    <w:lvl w:ilvl="5">
      <w:start w:val="1"/>
      <w:numFmt w:val="bullet"/>
      <w:lvlText w:val=""/>
      <w:lvlJc w:val="left"/>
      <w:rPr>
        <w:color w:val="808080"/>
        <w:position w:val="0"/>
      </w:rPr>
    </w:lvl>
    <w:lvl w:ilvl="6">
      <w:start w:val="1"/>
      <w:numFmt w:val="bullet"/>
      <w:lvlText w:val="•"/>
      <w:lvlJc w:val="left"/>
      <w:rPr>
        <w:color w:val="808080"/>
        <w:position w:val="0"/>
      </w:rPr>
    </w:lvl>
    <w:lvl w:ilvl="7">
      <w:start w:val="1"/>
      <w:numFmt w:val="bullet"/>
      <w:lvlText w:val="o"/>
      <w:lvlJc w:val="left"/>
      <w:rPr>
        <w:color w:val="808080"/>
        <w:position w:val="0"/>
      </w:rPr>
    </w:lvl>
    <w:lvl w:ilvl="8">
      <w:start w:val="1"/>
      <w:numFmt w:val="bullet"/>
      <w:lvlText w:val=""/>
      <w:lvlJc w:val="left"/>
      <w:rPr>
        <w:color w:val="808080"/>
        <w:position w:val="0"/>
      </w:rPr>
    </w:lvl>
  </w:abstractNum>
  <w:abstractNum w:abstractNumId="9">
    <w:nsid w:val="59F97833"/>
    <w:multiLevelType w:val="multilevel"/>
    <w:tmpl w:val="FF667222"/>
    <w:styleLink w:val="List1"/>
    <w:lvl w:ilvl="0">
      <w:numFmt w:val="bullet"/>
      <w:lvlText w:val="•"/>
      <w:lvlJc w:val="left"/>
      <w:rPr>
        <w:color w:val="808080"/>
        <w:position w:val="0"/>
      </w:rPr>
    </w:lvl>
    <w:lvl w:ilvl="1">
      <w:start w:val="1"/>
      <w:numFmt w:val="bullet"/>
      <w:lvlText w:val="o"/>
      <w:lvlJc w:val="left"/>
      <w:rPr>
        <w:color w:val="808080"/>
        <w:position w:val="0"/>
      </w:rPr>
    </w:lvl>
    <w:lvl w:ilvl="2">
      <w:start w:val="1"/>
      <w:numFmt w:val="bullet"/>
      <w:lvlText w:val=""/>
      <w:lvlJc w:val="left"/>
      <w:rPr>
        <w:color w:val="808080"/>
        <w:position w:val="0"/>
      </w:rPr>
    </w:lvl>
    <w:lvl w:ilvl="3">
      <w:start w:val="1"/>
      <w:numFmt w:val="bullet"/>
      <w:lvlText w:val="•"/>
      <w:lvlJc w:val="left"/>
      <w:rPr>
        <w:color w:val="808080"/>
        <w:position w:val="0"/>
      </w:rPr>
    </w:lvl>
    <w:lvl w:ilvl="4">
      <w:start w:val="1"/>
      <w:numFmt w:val="bullet"/>
      <w:lvlText w:val="o"/>
      <w:lvlJc w:val="left"/>
      <w:rPr>
        <w:color w:val="808080"/>
        <w:position w:val="0"/>
      </w:rPr>
    </w:lvl>
    <w:lvl w:ilvl="5">
      <w:start w:val="1"/>
      <w:numFmt w:val="bullet"/>
      <w:lvlText w:val=""/>
      <w:lvlJc w:val="left"/>
      <w:rPr>
        <w:color w:val="808080"/>
        <w:position w:val="0"/>
      </w:rPr>
    </w:lvl>
    <w:lvl w:ilvl="6">
      <w:start w:val="1"/>
      <w:numFmt w:val="bullet"/>
      <w:lvlText w:val="•"/>
      <w:lvlJc w:val="left"/>
      <w:rPr>
        <w:color w:val="808080"/>
        <w:position w:val="0"/>
      </w:rPr>
    </w:lvl>
    <w:lvl w:ilvl="7">
      <w:start w:val="1"/>
      <w:numFmt w:val="bullet"/>
      <w:lvlText w:val="o"/>
      <w:lvlJc w:val="left"/>
      <w:rPr>
        <w:color w:val="808080"/>
        <w:position w:val="0"/>
      </w:rPr>
    </w:lvl>
    <w:lvl w:ilvl="8">
      <w:start w:val="1"/>
      <w:numFmt w:val="bullet"/>
      <w:lvlText w:val=""/>
      <w:lvlJc w:val="left"/>
      <w:rPr>
        <w:color w:val="808080"/>
        <w:position w:val="0"/>
      </w:rPr>
    </w:lvl>
  </w:abstractNum>
  <w:abstractNum w:abstractNumId="10">
    <w:nsid w:val="5AB51A10"/>
    <w:multiLevelType w:val="multilevel"/>
    <w:tmpl w:val="1C22C7B6"/>
    <w:lvl w:ilvl="0">
      <w:start w:val="1"/>
      <w:numFmt w:val="bullet"/>
      <w:lvlText w:val="•"/>
      <w:lvlJc w:val="left"/>
      <w:rPr>
        <w:color w:val="7F7F7F"/>
        <w:position w:val="0"/>
      </w:rPr>
    </w:lvl>
    <w:lvl w:ilvl="1">
      <w:start w:val="1"/>
      <w:numFmt w:val="bullet"/>
      <w:lvlText w:val="o"/>
      <w:lvlJc w:val="left"/>
      <w:rPr>
        <w:color w:val="7F7F7F"/>
        <w:position w:val="0"/>
      </w:rPr>
    </w:lvl>
    <w:lvl w:ilvl="2">
      <w:start w:val="1"/>
      <w:numFmt w:val="bullet"/>
      <w:lvlText w:val=""/>
      <w:lvlJc w:val="left"/>
      <w:rPr>
        <w:color w:val="7F7F7F"/>
        <w:position w:val="0"/>
      </w:rPr>
    </w:lvl>
    <w:lvl w:ilvl="3">
      <w:start w:val="1"/>
      <w:numFmt w:val="bullet"/>
      <w:lvlText w:val="•"/>
      <w:lvlJc w:val="left"/>
      <w:rPr>
        <w:color w:val="7F7F7F"/>
        <w:position w:val="0"/>
      </w:rPr>
    </w:lvl>
    <w:lvl w:ilvl="4">
      <w:start w:val="1"/>
      <w:numFmt w:val="bullet"/>
      <w:lvlText w:val="o"/>
      <w:lvlJc w:val="left"/>
      <w:rPr>
        <w:color w:val="7F7F7F"/>
        <w:position w:val="0"/>
      </w:rPr>
    </w:lvl>
    <w:lvl w:ilvl="5">
      <w:start w:val="1"/>
      <w:numFmt w:val="bullet"/>
      <w:lvlText w:val=""/>
      <w:lvlJc w:val="left"/>
      <w:rPr>
        <w:color w:val="7F7F7F"/>
        <w:position w:val="0"/>
      </w:rPr>
    </w:lvl>
    <w:lvl w:ilvl="6">
      <w:start w:val="1"/>
      <w:numFmt w:val="bullet"/>
      <w:lvlText w:val="•"/>
      <w:lvlJc w:val="left"/>
      <w:rPr>
        <w:color w:val="7F7F7F"/>
        <w:position w:val="0"/>
      </w:rPr>
    </w:lvl>
    <w:lvl w:ilvl="7">
      <w:start w:val="1"/>
      <w:numFmt w:val="bullet"/>
      <w:lvlText w:val="o"/>
      <w:lvlJc w:val="left"/>
      <w:rPr>
        <w:color w:val="7F7F7F"/>
        <w:position w:val="0"/>
      </w:rPr>
    </w:lvl>
    <w:lvl w:ilvl="8">
      <w:start w:val="1"/>
      <w:numFmt w:val="bullet"/>
      <w:lvlText w:val=""/>
      <w:lvlJc w:val="left"/>
      <w:rPr>
        <w:color w:val="7F7F7F"/>
        <w:position w:val="0"/>
      </w:rPr>
    </w:lvl>
  </w:abstractNum>
  <w:abstractNum w:abstractNumId="11">
    <w:nsid w:val="69202DF5"/>
    <w:multiLevelType w:val="multilevel"/>
    <w:tmpl w:val="98EAB0FA"/>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12">
    <w:nsid w:val="6CF83A96"/>
    <w:multiLevelType w:val="multilevel"/>
    <w:tmpl w:val="8804A67C"/>
    <w:styleLink w:val="List21"/>
    <w:lvl w:ilvl="0">
      <w:start w:val="1"/>
      <w:numFmt w:val="bullet"/>
      <w:lvlText w:val="•"/>
      <w:lvlJc w:val="left"/>
      <w:rPr>
        <w:color w:val="808080"/>
        <w:position w:val="0"/>
      </w:rPr>
    </w:lvl>
    <w:lvl w:ilvl="1">
      <w:numFmt w:val="bullet"/>
      <w:lvlText w:val="o"/>
      <w:lvlJc w:val="left"/>
      <w:rPr>
        <w:color w:val="808080"/>
        <w:position w:val="0"/>
      </w:rPr>
    </w:lvl>
    <w:lvl w:ilvl="2">
      <w:start w:val="1"/>
      <w:numFmt w:val="bullet"/>
      <w:lvlText w:val=""/>
      <w:lvlJc w:val="left"/>
      <w:rPr>
        <w:color w:val="808080"/>
        <w:position w:val="0"/>
      </w:rPr>
    </w:lvl>
    <w:lvl w:ilvl="3">
      <w:start w:val="1"/>
      <w:numFmt w:val="bullet"/>
      <w:lvlText w:val="•"/>
      <w:lvlJc w:val="left"/>
      <w:rPr>
        <w:color w:val="808080"/>
        <w:position w:val="0"/>
      </w:rPr>
    </w:lvl>
    <w:lvl w:ilvl="4">
      <w:start w:val="1"/>
      <w:numFmt w:val="bullet"/>
      <w:lvlText w:val="o"/>
      <w:lvlJc w:val="left"/>
      <w:rPr>
        <w:color w:val="808080"/>
        <w:position w:val="0"/>
      </w:rPr>
    </w:lvl>
    <w:lvl w:ilvl="5">
      <w:start w:val="1"/>
      <w:numFmt w:val="bullet"/>
      <w:lvlText w:val=""/>
      <w:lvlJc w:val="left"/>
      <w:rPr>
        <w:color w:val="808080"/>
        <w:position w:val="0"/>
      </w:rPr>
    </w:lvl>
    <w:lvl w:ilvl="6">
      <w:start w:val="1"/>
      <w:numFmt w:val="bullet"/>
      <w:lvlText w:val="•"/>
      <w:lvlJc w:val="left"/>
      <w:rPr>
        <w:color w:val="808080"/>
        <w:position w:val="0"/>
      </w:rPr>
    </w:lvl>
    <w:lvl w:ilvl="7">
      <w:start w:val="1"/>
      <w:numFmt w:val="bullet"/>
      <w:lvlText w:val="o"/>
      <w:lvlJc w:val="left"/>
      <w:rPr>
        <w:color w:val="808080"/>
        <w:position w:val="0"/>
      </w:rPr>
    </w:lvl>
    <w:lvl w:ilvl="8">
      <w:start w:val="1"/>
      <w:numFmt w:val="bullet"/>
      <w:lvlText w:val=""/>
      <w:lvlJc w:val="left"/>
      <w:rPr>
        <w:color w:val="808080"/>
        <w:position w:val="0"/>
      </w:rPr>
    </w:lvl>
  </w:abstractNum>
  <w:abstractNum w:abstractNumId="13">
    <w:nsid w:val="6F0D10CD"/>
    <w:multiLevelType w:val="multilevel"/>
    <w:tmpl w:val="8A9A9A8E"/>
    <w:lvl w:ilvl="0">
      <w:start w:val="1"/>
      <w:numFmt w:val="bullet"/>
      <w:lvlText w:val="•"/>
      <w:lvlJc w:val="left"/>
      <w:rPr>
        <w:color w:val="808080"/>
        <w:position w:val="0"/>
      </w:rPr>
    </w:lvl>
    <w:lvl w:ilvl="1">
      <w:start w:val="1"/>
      <w:numFmt w:val="bullet"/>
      <w:lvlText w:val="o"/>
      <w:lvlJc w:val="left"/>
      <w:rPr>
        <w:color w:val="808080"/>
        <w:position w:val="0"/>
      </w:rPr>
    </w:lvl>
    <w:lvl w:ilvl="2">
      <w:start w:val="1"/>
      <w:numFmt w:val="bullet"/>
      <w:lvlText w:val=""/>
      <w:lvlJc w:val="left"/>
      <w:rPr>
        <w:color w:val="808080"/>
        <w:position w:val="0"/>
      </w:rPr>
    </w:lvl>
    <w:lvl w:ilvl="3">
      <w:start w:val="1"/>
      <w:numFmt w:val="bullet"/>
      <w:lvlText w:val="•"/>
      <w:lvlJc w:val="left"/>
      <w:rPr>
        <w:color w:val="808080"/>
        <w:position w:val="0"/>
      </w:rPr>
    </w:lvl>
    <w:lvl w:ilvl="4">
      <w:start w:val="1"/>
      <w:numFmt w:val="bullet"/>
      <w:lvlText w:val="o"/>
      <w:lvlJc w:val="left"/>
      <w:rPr>
        <w:color w:val="808080"/>
        <w:position w:val="0"/>
      </w:rPr>
    </w:lvl>
    <w:lvl w:ilvl="5">
      <w:start w:val="1"/>
      <w:numFmt w:val="bullet"/>
      <w:lvlText w:val=""/>
      <w:lvlJc w:val="left"/>
      <w:rPr>
        <w:color w:val="808080"/>
        <w:position w:val="0"/>
      </w:rPr>
    </w:lvl>
    <w:lvl w:ilvl="6">
      <w:start w:val="1"/>
      <w:numFmt w:val="bullet"/>
      <w:lvlText w:val="•"/>
      <w:lvlJc w:val="left"/>
      <w:rPr>
        <w:color w:val="808080"/>
        <w:position w:val="0"/>
      </w:rPr>
    </w:lvl>
    <w:lvl w:ilvl="7">
      <w:start w:val="1"/>
      <w:numFmt w:val="bullet"/>
      <w:lvlText w:val="o"/>
      <w:lvlJc w:val="left"/>
      <w:rPr>
        <w:color w:val="808080"/>
        <w:position w:val="0"/>
      </w:rPr>
    </w:lvl>
    <w:lvl w:ilvl="8">
      <w:start w:val="1"/>
      <w:numFmt w:val="bullet"/>
      <w:lvlText w:val=""/>
      <w:lvlJc w:val="left"/>
      <w:rPr>
        <w:color w:val="808080"/>
        <w:position w:val="0"/>
      </w:rPr>
    </w:lvl>
  </w:abstractNum>
  <w:abstractNum w:abstractNumId="14">
    <w:nsid w:val="6F30425C"/>
    <w:multiLevelType w:val="multilevel"/>
    <w:tmpl w:val="2326E066"/>
    <w:styleLink w:val="List6"/>
    <w:lvl w:ilvl="0">
      <w:start w:val="1"/>
      <w:numFmt w:val="bullet"/>
      <w:lvlText w:val="•"/>
      <w:lvlJc w:val="left"/>
      <w:rPr>
        <w:color w:val="7F7F7F"/>
        <w:position w:val="0"/>
      </w:rPr>
    </w:lvl>
    <w:lvl w:ilvl="1">
      <w:start w:val="1"/>
      <w:numFmt w:val="bullet"/>
      <w:lvlText w:val="o"/>
      <w:lvlJc w:val="left"/>
      <w:rPr>
        <w:color w:val="7F7F7F"/>
        <w:position w:val="0"/>
      </w:rPr>
    </w:lvl>
    <w:lvl w:ilvl="2">
      <w:start w:val="1"/>
      <w:numFmt w:val="bullet"/>
      <w:lvlText w:val=""/>
      <w:lvlJc w:val="left"/>
      <w:rPr>
        <w:color w:val="7F7F7F"/>
        <w:position w:val="0"/>
      </w:rPr>
    </w:lvl>
    <w:lvl w:ilvl="3">
      <w:start w:val="1"/>
      <w:numFmt w:val="bullet"/>
      <w:lvlText w:val="•"/>
      <w:lvlJc w:val="left"/>
      <w:rPr>
        <w:color w:val="7F7F7F"/>
        <w:position w:val="0"/>
      </w:rPr>
    </w:lvl>
    <w:lvl w:ilvl="4">
      <w:start w:val="1"/>
      <w:numFmt w:val="bullet"/>
      <w:lvlText w:val="o"/>
      <w:lvlJc w:val="left"/>
      <w:rPr>
        <w:color w:val="7F7F7F"/>
        <w:position w:val="0"/>
      </w:rPr>
    </w:lvl>
    <w:lvl w:ilvl="5">
      <w:start w:val="1"/>
      <w:numFmt w:val="bullet"/>
      <w:lvlText w:val=""/>
      <w:lvlJc w:val="left"/>
      <w:rPr>
        <w:color w:val="7F7F7F"/>
        <w:position w:val="0"/>
      </w:rPr>
    </w:lvl>
    <w:lvl w:ilvl="6">
      <w:start w:val="1"/>
      <w:numFmt w:val="bullet"/>
      <w:lvlText w:val="•"/>
      <w:lvlJc w:val="left"/>
      <w:rPr>
        <w:color w:val="7F7F7F"/>
        <w:position w:val="0"/>
      </w:rPr>
    </w:lvl>
    <w:lvl w:ilvl="7">
      <w:start w:val="1"/>
      <w:numFmt w:val="bullet"/>
      <w:lvlText w:val="o"/>
      <w:lvlJc w:val="left"/>
      <w:rPr>
        <w:color w:val="7F7F7F"/>
        <w:position w:val="0"/>
      </w:rPr>
    </w:lvl>
    <w:lvl w:ilvl="8">
      <w:start w:val="1"/>
      <w:numFmt w:val="bullet"/>
      <w:lvlText w:val=""/>
      <w:lvlJc w:val="left"/>
      <w:rPr>
        <w:color w:val="7F7F7F"/>
        <w:position w:val="0"/>
      </w:rPr>
    </w:lvl>
  </w:abstractNum>
  <w:abstractNum w:abstractNumId="15">
    <w:nsid w:val="729A3CBE"/>
    <w:multiLevelType w:val="multilevel"/>
    <w:tmpl w:val="16B0DD86"/>
    <w:styleLink w:val="List51"/>
    <w:lvl w:ilvl="0">
      <w:start w:val="1"/>
      <w:numFmt w:val="decimal"/>
      <w:lvlText w:val="%1."/>
      <w:lvlJc w:val="left"/>
      <w:rPr>
        <w:color w:val="7F7F7F"/>
        <w:position w:val="0"/>
      </w:rPr>
    </w:lvl>
    <w:lvl w:ilvl="1">
      <w:start w:val="1"/>
      <w:numFmt w:val="lowerLetter"/>
      <w:lvlText w:val="%2."/>
      <w:lvlJc w:val="left"/>
      <w:rPr>
        <w:color w:val="7F7F7F"/>
        <w:position w:val="0"/>
      </w:rPr>
    </w:lvl>
    <w:lvl w:ilvl="2">
      <w:start w:val="1"/>
      <w:numFmt w:val="lowerRoman"/>
      <w:lvlText w:val="%3."/>
      <w:lvlJc w:val="left"/>
      <w:rPr>
        <w:color w:val="7F7F7F"/>
        <w:position w:val="0"/>
      </w:rPr>
    </w:lvl>
    <w:lvl w:ilvl="3">
      <w:start w:val="1"/>
      <w:numFmt w:val="decimal"/>
      <w:lvlText w:val="%4."/>
      <w:lvlJc w:val="left"/>
      <w:rPr>
        <w:color w:val="7F7F7F"/>
        <w:position w:val="0"/>
      </w:rPr>
    </w:lvl>
    <w:lvl w:ilvl="4">
      <w:start w:val="1"/>
      <w:numFmt w:val="lowerLetter"/>
      <w:lvlText w:val="%5."/>
      <w:lvlJc w:val="left"/>
      <w:rPr>
        <w:color w:val="7F7F7F"/>
        <w:position w:val="0"/>
      </w:rPr>
    </w:lvl>
    <w:lvl w:ilvl="5">
      <w:start w:val="1"/>
      <w:numFmt w:val="lowerRoman"/>
      <w:lvlText w:val="%6."/>
      <w:lvlJc w:val="left"/>
      <w:rPr>
        <w:color w:val="7F7F7F"/>
        <w:position w:val="0"/>
      </w:rPr>
    </w:lvl>
    <w:lvl w:ilvl="6">
      <w:start w:val="1"/>
      <w:numFmt w:val="decimal"/>
      <w:lvlText w:val="%7."/>
      <w:lvlJc w:val="left"/>
      <w:rPr>
        <w:color w:val="7F7F7F"/>
        <w:position w:val="0"/>
      </w:rPr>
    </w:lvl>
    <w:lvl w:ilvl="7">
      <w:start w:val="1"/>
      <w:numFmt w:val="lowerLetter"/>
      <w:lvlText w:val="%8."/>
      <w:lvlJc w:val="left"/>
      <w:rPr>
        <w:color w:val="7F7F7F"/>
        <w:position w:val="0"/>
      </w:rPr>
    </w:lvl>
    <w:lvl w:ilvl="8">
      <w:start w:val="1"/>
      <w:numFmt w:val="lowerRoman"/>
      <w:lvlText w:val="%9."/>
      <w:lvlJc w:val="left"/>
      <w:rPr>
        <w:color w:val="7F7F7F"/>
        <w:position w:val="0"/>
      </w:rPr>
    </w:lvl>
  </w:abstractNum>
  <w:abstractNum w:abstractNumId="16">
    <w:nsid w:val="747338A0"/>
    <w:multiLevelType w:val="multilevel"/>
    <w:tmpl w:val="1CA065EC"/>
    <w:lvl w:ilvl="0">
      <w:start w:val="1"/>
      <w:numFmt w:val="bullet"/>
      <w:lvlText w:val="•"/>
      <w:lvlJc w:val="left"/>
      <w:rPr>
        <w:color w:val="7F7F7F"/>
        <w:position w:val="0"/>
      </w:rPr>
    </w:lvl>
    <w:lvl w:ilvl="1">
      <w:start w:val="1"/>
      <w:numFmt w:val="bullet"/>
      <w:lvlText w:val="o"/>
      <w:lvlJc w:val="left"/>
      <w:rPr>
        <w:color w:val="7F7F7F"/>
        <w:position w:val="0"/>
      </w:rPr>
    </w:lvl>
    <w:lvl w:ilvl="2">
      <w:start w:val="1"/>
      <w:numFmt w:val="bullet"/>
      <w:lvlText w:val=""/>
      <w:lvlJc w:val="left"/>
      <w:rPr>
        <w:color w:val="7F7F7F"/>
        <w:position w:val="0"/>
      </w:rPr>
    </w:lvl>
    <w:lvl w:ilvl="3">
      <w:start w:val="1"/>
      <w:numFmt w:val="bullet"/>
      <w:lvlText w:val="•"/>
      <w:lvlJc w:val="left"/>
      <w:rPr>
        <w:color w:val="7F7F7F"/>
        <w:position w:val="0"/>
      </w:rPr>
    </w:lvl>
    <w:lvl w:ilvl="4">
      <w:start w:val="1"/>
      <w:numFmt w:val="bullet"/>
      <w:lvlText w:val="o"/>
      <w:lvlJc w:val="left"/>
      <w:rPr>
        <w:color w:val="7F7F7F"/>
        <w:position w:val="0"/>
      </w:rPr>
    </w:lvl>
    <w:lvl w:ilvl="5">
      <w:start w:val="1"/>
      <w:numFmt w:val="bullet"/>
      <w:lvlText w:val=""/>
      <w:lvlJc w:val="left"/>
      <w:rPr>
        <w:color w:val="7F7F7F"/>
        <w:position w:val="0"/>
      </w:rPr>
    </w:lvl>
    <w:lvl w:ilvl="6">
      <w:start w:val="1"/>
      <w:numFmt w:val="bullet"/>
      <w:lvlText w:val="•"/>
      <w:lvlJc w:val="left"/>
      <w:rPr>
        <w:color w:val="7F7F7F"/>
        <w:position w:val="0"/>
      </w:rPr>
    </w:lvl>
    <w:lvl w:ilvl="7">
      <w:start w:val="1"/>
      <w:numFmt w:val="bullet"/>
      <w:lvlText w:val="o"/>
      <w:lvlJc w:val="left"/>
      <w:rPr>
        <w:color w:val="7F7F7F"/>
        <w:position w:val="0"/>
      </w:rPr>
    </w:lvl>
    <w:lvl w:ilvl="8">
      <w:start w:val="1"/>
      <w:numFmt w:val="bullet"/>
      <w:lvlText w:val=""/>
      <w:lvlJc w:val="left"/>
      <w:rPr>
        <w:color w:val="7F7F7F"/>
        <w:position w:val="0"/>
      </w:rPr>
    </w:lvl>
  </w:abstractNum>
  <w:abstractNum w:abstractNumId="17">
    <w:nsid w:val="7C7D09B8"/>
    <w:multiLevelType w:val="multilevel"/>
    <w:tmpl w:val="1D2679B8"/>
    <w:lvl w:ilvl="0">
      <w:start w:val="1"/>
      <w:numFmt w:val="decimal"/>
      <w:lvlText w:val="%1."/>
      <w:lvlJc w:val="left"/>
      <w:rPr>
        <w:color w:val="000000"/>
        <w:position w:val="0"/>
      </w:rPr>
    </w:lvl>
    <w:lvl w:ilvl="1">
      <w:start w:val="1"/>
      <w:numFmt w:val="lowerLetter"/>
      <w:lvlText w:val="%2."/>
      <w:lvlJc w:val="left"/>
      <w:rPr>
        <w:color w:val="000000"/>
        <w:position w:val="0"/>
      </w:rPr>
    </w:lvl>
    <w:lvl w:ilvl="2">
      <w:start w:val="1"/>
      <w:numFmt w:val="lowerRoman"/>
      <w:lvlText w:val="%3."/>
      <w:lvlJc w:val="left"/>
      <w:rPr>
        <w:color w:val="000000"/>
        <w:position w:val="0"/>
      </w:rPr>
    </w:lvl>
    <w:lvl w:ilvl="3">
      <w:start w:val="1"/>
      <w:numFmt w:val="decimal"/>
      <w:lvlText w:val="%4."/>
      <w:lvlJc w:val="left"/>
      <w:rPr>
        <w:color w:val="000000"/>
        <w:position w:val="0"/>
      </w:rPr>
    </w:lvl>
    <w:lvl w:ilvl="4">
      <w:start w:val="1"/>
      <w:numFmt w:val="lowerLetter"/>
      <w:lvlText w:val="%5."/>
      <w:lvlJc w:val="left"/>
      <w:rPr>
        <w:color w:val="000000"/>
        <w:position w:val="0"/>
      </w:rPr>
    </w:lvl>
    <w:lvl w:ilvl="5">
      <w:start w:val="1"/>
      <w:numFmt w:val="lowerRoman"/>
      <w:lvlText w:val="%6."/>
      <w:lvlJc w:val="left"/>
      <w:rPr>
        <w:color w:val="000000"/>
        <w:position w:val="0"/>
      </w:rPr>
    </w:lvl>
    <w:lvl w:ilvl="6">
      <w:start w:val="1"/>
      <w:numFmt w:val="decimal"/>
      <w:lvlText w:val="%7."/>
      <w:lvlJc w:val="left"/>
      <w:rPr>
        <w:color w:val="000000"/>
        <w:position w:val="0"/>
      </w:rPr>
    </w:lvl>
    <w:lvl w:ilvl="7">
      <w:start w:val="1"/>
      <w:numFmt w:val="lowerLetter"/>
      <w:lvlText w:val="%8."/>
      <w:lvlJc w:val="left"/>
      <w:rPr>
        <w:color w:val="000000"/>
        <w:position w:val="0"/>
      </w:rPr>
    </w:lvl>
    <w:lvl w:ilvl="8">
      <w:start w:val="1"/>
      <w:numFmt w:val="lowerRoman"/>
      <w:lvlText w:val="%9."/>
      <w:lvlJc w:val="left"/>
      <w:rPr>
        <w:color w:val="000000"/>
        <w:position w:val="0"/>
      </w:rPr>
    </w:lvl>
  </w:abstractNum>
  <w:num w:numId="1">
    <w:abstractNumId w:val="2"/>
  </w:num>
  <w:num w:numId="2">
    <w:abstractNumId w:val="11"/>
  </w:num>
  <w:num w:numId="3">
    <w:abstractNumId w:val="1"/>
  </w:num>
  <w:num w:numId="4">
    <w:abstractNumId w:val="8"/>
  </w:num>
  <w:num w:numId="5">
    <w:abstractNumId w:val="9"/>
  </w:num>
  <w:num w:numId="6">
    <w:abstractNumId w:val="13"/>
  </w:num>
  <w:num w:numId="7">
    <w:abstractNumId w:val="12"/>
  </w:num>
  <w:num w:numId="8">
    <w:abstractNumId w:val="5"/>
  </w:num>
  <w:num w:numId="9">
    <w:abstractNumId w:val="6"/>
  </w:num>
  <w:num w:numId="10">
    <w:abstractNumId w:val="10"/>
  </w:num>
  <w:num w:numId="11">
    <w:abstractNumId w:val="4"/>
  </w:num>
  <w:num w:numId="12">
    <w:abstractNumId w:val="0"/>
  </w:num>
  <w:num w:numId="13">
    <w:abstractNumId w:val="3"/>
  </w:num>
  <w:num w:numId="14">
    <w:abstractNumId w:val="17"/>
  </w:num>
  <w:num w:numId="15">
    <w:abstractNumId w:val="15"/>
  </w:num>
  <w:num w:numId="16">
    <w:abstractNumId w:val="16"/>
  </w:num>
  <w:num w:numId="17">
    <w:abstractNumId w:val="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65BEA"/>
    <w:rsid w:val="00655363"/>
    <w:rsid w:val="0093453F"/>
    <w:rsid w:val="00965BEA"/>
    <w:rsid w:val="009B4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F0B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pPr>
    <w:rPr>
      <w:rFonts w:ascii="Cambria" w:hAnsi="Arial Unicode M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pPr>
      <w:spacing w:after="200"/>
    </w:pPr>
    <w:rPr>
      <w:rFonts w:ascii="Cambria" w:hAnsi="Arial Unicode MS" w:cs="Arial Unicode MS"/>
      <w:color w:val="000000"/>
      <w:sz w:val="24"/>
      <w:szCs w:val="24"/>
    </w:rPr>
  </w:style>
  <w:style w:type="paragraph" w:styleId="ListParagraph">
    <w:name w:val="List Paragraph"/>
    <w:pPr>
      <w:spacing w:after="200"/>
      <w:ind w:left="720"/>
    </w:pPr>
    <w:rPr>
      <w:rFonts w:ascii="Cambria" w:hAnsi="Arial Unicode MS" w:cs="Arial Unicode MS"/>
      <w:color w:val="000000"/>
      <w:sz w:val="24"/>
      <w:szCs w:val="24"/>
    </w:rPr>
  </w:style>
  <w:style w:type="numbering" w:customStyle="1" w:styleId="List0">
    <w:name w:val="List 0"/>
    <w:basedOn w:val="List10"/>
    <w:pPr>
      <w:numPr>
        <w:numId w:val="3"/>
      </w:numPr>
    </w:pPr>
  </w:style>
  <w:style w:type="numbering" w:customStyle="1" w:styleId="List10">
    <w:name w:val="List 1"/>
  </w:style>
  <w:style w:type="numbering" w:customStyle="1" w:styleId="List1">
    <w:name w:val="List 1"/>
    <w:basedOn w:val="List10"/>
    <w:pPr>
      <w:numPr>
        <w:numId w:val="5"/>
      </w:numPr>
    </w:pPr>
  </w:style>
  <w:style w:type="numbering" w:customStyle="1" w:styleId="List21">
    <w:name w:val="List 21"/>
    <w:basedOn w:val="List10"/>
    <w:pPr>
      <w:numPr>
        <w:numId w:val="7"/>
      </w:numPr>
    </w:pPr>
  </w:style>
  <w:style w:type="numbering" w:customStyle="1" w:styleId="List31">
    <w:name w:val="List 31"/>
    <w:basedOn w:val="List10"/>
    <w:pPr>
      <w:numPr>
        <w:numId w:val="9"/>
      </w:numPr>
    </w:pPr>
  </w:style>
  <w:style w:type="numbering" w:customStyle="1" w:styleId="List41">
    <w:name w:val="List 41"/>
    <w:basedOn w:val="List20"/>
    <w:pPr>
      <w:numPr>
        <w:numId w:val="12"/>
      </w:numPr>
    </w:pPr>
  </w:style>
  <w:style w:type="numbering" w:customStyle="1" w:styleId="List20">
    <w:name w:val="List 2.0"/>
  </w:style>
  <w:style w:type="numbering" w:customStyle="1" w:styleId="List51">
    <w:name w:val="List 51"/>
    <w:basedOn w:val="List30"/>
    <w:pPr>
      <w:numPr>
        <w:numId w:val="15"/>
      </w:numPr>
    </w:pPr>
  </w:style>
  <w:style w:type="numbering" w:customStyle="1" w:styleId="List30">
    <w:name w:val="List 3.0"/>
  </w:style>
  <w:style w:type="numbering" w:customStyle="1" w:styleId="List6">
    <w:name w:val="List 6"/>
    <w:basedOn w:val="List40"/>
    <w:pPr>
      <w:numPr>
        <w:numId w:val="18"/>
      </w:numPr>
    </w:pPr>
  </w:style>
  <w:style w:type="numbering" w:customStyle="1" w:styleId="List40">
    <w:name w:val="List 4.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pPr>
    <w:rPr>
      <w:rFonts w:ascii="Cambria" w:hAnsi="Arial Unicode M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pPr>
      <w:spacing w:after="200"/>
    </w:pPr>
    <w:rPr>
      <w:rFonts w:ascii="Cambria" w:hAnsi="Arial Unicode MS" w:cs="Arial Unicode MS"/>
      <w:color w:val="000000"/>
      <w:sz w:val="24"/>
      <w:szCs w:val="24"/>
    </w:rPr>
  </w:style>
  <w:style w:type="paragraph" w:styleId="ListParagraph">
    <w:name w:val="List Paragraph"/>
    <w:pPr>
      <w:spacing w:after="200"/>
      <w:ind w:left="720"/>
    </w:pPr>
    <w:rPr>
      <w:rFonts w:ascii="Cambria" w:hAnsi="Arial Unicode MS" w:cs="Arial Unicode MS"/>
      <w:color w:val="000000"/>
      <w:sz w:val="24"/>
      <w:szCs w:val="24"/>
    </w:rPr>
  </w:style>
  <w:style w:type="numbering" w:customStyle="1" w:styleId="List0">
    <w:name w:val="List 0"/>
    <w:basedOn w:val="List10"/>
    <w:pPr>
      <w:numPr>
        <w:numId w:val="3"/>
      </w:numPr>
    </w:pPr>
  </w:style>
  <w:style w:type="numbering" w:customStyle="1" w:styleId="List10">
    <w:name w:val="List 1"/>
  </w:style>
  <w:style w:type="numbering" w:customStyle="1" w:styleId="List1">
    <w:name w:val="List 1"/>
    <w:basedOn w:val="List10"/>
    <w:pPr>
      <w:numPr>
        <w:numId w:val="5"/>
      </w:numPr>
    </w:pPr>
  </w:style>
  <w:style w:type="numbering" w:customStyle="1" w:styleId="List21">
    <w:name w:val="List 21"/>
    <w:basedOn w:val="List10"/>
    <w:pPr>
      <w:numPr>
        <w:numId w:val="7"/>
      </w:numPr>
    </w:pPr>
  </w:style>
  <w:style w:type="numbering" w:customStyle="1" w:styleId="List31">
    <w:name w:val="List 31"/>
    <w:basedOn w:val="List10"/>
    <w:pPr>
      <w:numPr>
        <w:numId w:val="9"/>
      </w:numPr>
    </w:pPr>
  </w:style>
  <w:style w:type="numbering" w:customStyle="1" w:styleId="List41">
    <w:name w:val="List 41"/>
    <w:basedOn w:val="List20"/>
    <w:pPr>
      <w:numPr>
        <w:numId w:val="12"/>
      </w:numPr>
    </w:pPr>
  </w:style>
  <w:style w:type="numbering" w:customStyle="1" w:styleId="List20">
    <w:name w:val="List 2.0"/>
  </w:style>
  <w:style w:type="numbering" w:customStyle="1" w:styleId="List51">
    <w:name w:val="List 51"/>
    <w:basedOn w:val="List30"/>
    <w:pPr>
      <w:numPr>
        <w:numId w:val="15"/>
      </w:numPr>
    </w:pPr>
  </w:style>
  <w:style w:type="numbering" w:customStyle="1" w:styleId="List30">
    <w:name w:val="List 3.0"/>
  </w:style>
  <w:style w:type="numbering" w:customStyle="1" w:styleId="List6">
    <w:name w:val="List 6"/>
    <w:basedOn w:val="List40"/>
    <w:pPr>
      <w:numPr>
        <w:numId w:val="18"/>
      </w:numPr>
    </w:pPr>
  </w:style>
  <w:style w:type="numbering" w:customStyle="1" w:styleId="List40">
    <w:name w:val="List 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622</Words>
  <Characters>3546</Characters>
  <Application>Microsoft Macintosh Word</Application>
  <DocSecurity>0</DocSecurity>
  <Lines>29</Lines>
  <Paragraphs>8</Paragraphs>
  <ScaleCrop>false</ScaleCrop>
  <Company/>
  <LinksUpToDate>false</LinksUpToDate>
  <CharactersWithSpaces>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Lauren Harry</cp:lastModifiedBy>
  <cp:revision>2</cp:revision>
  <dcterms:created xsi:type="dcterms:W3CDTF">2015-04-03T18:21:00Z</dcterms:created>
  <dcterms:modified xsi:type="dcterms:W3CDTF">2015-04-03T18:21:00Z</dcterms:modified>
</cp:coreProperties>
</file>